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D1F" w:rsidRPr="00392750" w:rsidRDefault="004E3D1F" w:rsidP="00392750">
      <w:pPr>
        <w:spacing w:line="480" w:lineRule="auto"/>
        <w:rPr>
          <w:rFonts w:ascii="Times New Roman" w:hAnsi="Times New Roman" w:cs="Times New Roman"/>
          <w:sz w:val="24"/>
          <w:szCs w:val="24"/>
        </w:rPr>
      </w:pPr>
    </w:p>
    <w:p w:rsidR="004E3D1F" w:rsidRPr="00392750" w:rsidRDefault="004E3D1F" w:rsidP="00392750">
      <w:pPr>
        <w:spacing w:line="480" w:lineRule="auto"/>
        <w:rPr>
          <w:rFonts w:ascii="Times New Roman" w:hAnsi="Times New Roman" w:cs="Times New Roman"/>
          <w:sz w:val="24"/>
          <w:szCs w:val="24"/>
        </w:rPr>
      </w:pPr>
    </w:p>
    <w:p w:rsidR="004E3D1F" w:rsidRPr="00392750" w:rsidRDefault="004E3D1F" w:rsidP="00392750">
      <w:pPr>
        <w:spacing w:line="480" w:lineRule="auto"/>
        <w:rPr>
          <w:rFonts w:ascii="Times New Roman" w:hAnsi="Times New Roman" w:cs="Times New Roman"/>
          <w:sz w:val="24"/>
          <w:szCs w:val="24"/>
        </w:rPr>
      </w:pPr>
    </w:p>
    <w:p w:rsidR="004E3D1F" w:rsidRPr="00392750" w:rsidRDefault="004E3D1F" w:rsidP="00392750">
      <w:pPr>
        <w:spacing w:line="480" w:lineRule="auto"/>
        <w:rPr>
          <w:rFonts w:ascii="Times New Roman" w:hAnsi="Times New Roman" w:cs="Times New Roman"/>
          <w:sz w:val="24"/>
          <w:szCs w:val="24"/>
        </w:rPr>
      </w:pPr>
    </w:p>
    <w:p w:rsidR="004E3D1F" w:rsidRPr="00392750" w:rsidRDefault="004E3D1F" w:rsidP="00392750">
      <w:pPr>
        <w:spacing w:line="480" w:lineRule="auto"/>
        <w:rPr>
          <w:rFonts w:ascii="Times New Roman" w:hAnsi="Times New Roman" w:cs="Times New Roman"/>
          <w:sz w:val="24"/>
          <w:szCs w:val="24"/>
        </w:rPr>
      </w:pPr>
    </w:p>
    <w:p w:rsidR="004E3D1F" w:rsidRPr="00392750" w:rsidRDefault="004E3D1F" w:rsidP="00392750">
      <w:pPr>
        <w:spacing w:line="480" w:lineRule="auto"/>
        <w:jc w:val="center"/>
        <w:rPr>
          <w:rFonts w:ascii="Times New Roman" w:hAnsi="Times New Roman" w:cs="Times New Roman"/>
          <w:sz w:val="24"/>
          <w:szCs w:val="24"/>
        </w:rPr>
      </w:pPr>
    </w:p>
    <w:p w:rsidR="004E3D1F" w:rsidRPr="00392750" w:rsidRDefault="004E3D1F" w:rsidP="00392750">
      <w:pPr>
        <w:spacing w:line="480" w:lineRule="auto"/>
        <w:jc w:val="center"/>
        <w:rPr>
          <w:rFonts w:ascii="Times New Roman" w:hAnsi="Times New Roman" w:cs="Times New Roman"/>
          <w:sz w:val="24"/>
          <w:szCs w:val="24"/>
        </w:rPr>
      </w:pPr>
    </w:p>
    <w:p w:rsidR="004E3D1F" w:rsidRPr="00392750" w:rsidRDefault="004E3D1F" w:rsidP="00392750">
      <w:pPr>
        <w:spacing w:line="480" w:lineRule="auto"/>
        <w:jc w:val="center"/>
        <w:rPr>
          <w:rFonts w:ascii="Times New Roman" w:hAnsi="Times New Roman" w:cs="Times New Roman"/>
          <w:sz w:val="24"/>
          <w:szCs w:val="24"/>
        </w:rPr>
      </w:pPr>
    </w:p>
    <w:p w:rsidR="004E3D1F" w:rsidRPr="00392750" w:rsidRDefault="00376217" w:rsidP="00392750">
      <w:pPr>
        <w:spacing w:line="480" w:lineRule="auto"/>
        <w:jc w:val="center"/>
        <w:rPr>
          <w:rFonts w:ascii="Times New Roman" w:hAnsi="Times New Roman" w:cs="Times New Roman"/>
          <w:sz w:val="24"/>
          <w:szCs w:val="24"/>
        </w:rPr>
      </w:pPr>
      <w:r w:rsidRPr="00392750">
        <w:rPr>
          <w:rFonts w:ascii="Times New Roman" w:hAnsi="Times New Roman" w:cs="Times New Roman"/>
          <w:sz w:val="24"/>
          <w:szCs w:val="24"/>
        </w:rPr>
        <w:t>Managerial economics chapter summary</w:t>
      </w:r>
    </w:p>
    <w:p w:rsidR="00870E85" w:rsidRPr="00392750" w:rsidRDefault="00376217" w:rsidP="00392750">
      <w:pPr>
        <w:spacing w:line="480" w:lineRule="auto"/>
        <w:jc w:val="center"/>
        <w:rPr>
          <w:rFonts w:ascii="Times New Roman" w:hAnsi="Times New Roman" w:cs="Times New Roman"/>
          <w:sz w:val="24"/>
          <w:szCs w:val="24"/>
        </w:rPr>
      </w:pPr>
      <w:r w:rsidRPr="00392750">
        <w:rPr>
          <w:rFonts w:ascii="Times New Roman" w:hAnsi="Times New Roman" w:cs="Times New Roman"/>
          <w:sz w:val="24"/>
          <w:szCs w:val="24"/>
        </w:rPr>
        <w:t>Chapter summary</w:t>
      </w:r>
    </w:p>
    <w:p w:rsidR="004E3D1F" w:rsidRPr="00392750" w:rsidRDefault="00376217" w:rsidP="0058436D">
      <w:pPr>
        <w:tabs>
          <w:tab w:val="left" w:pos="886"/>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92750">
        <w:rPr>
          <w:rFonts w:ascii="Times New Roman" w:hAnsi="Times New Roman" w:cs="Times New Roman"/>
          <w:sz w:val="24"/>
          <w:szCs w:val="24"/>
        </w:rPr>
        <w:t>Name</w:t>
      </w:r>
    </w:p>
    <w:p w:rsidR="004E3D1F" w:rsidRPr="00392750" w:rsidRDefault="00376217" w:rsidP="00392750">
      <w:pPr>
        <w:spacing w:line="480" w:lineRule="auto"/>
        <w:jc w:val="center"/>
        <w:rPr>
          <w:rFonts w:ascii="Times New Roman" w:hAnsi="Times New Roman" w:cs="Times New Roman"/>
          <w:sz w:val="24"/>
          <w:szCs w:val="24"/>
        </w:rPr>
      </w:pPr>
      <w:r w:rsidRPr="00392750">
        <w:rPr>
          <w:rFonts w:ascii="Times New Roman" w:hAnsi="Times New Roman" w:cs="Times New Roman"/>
          <w:sz w:val="24"/>
          <w:szCs w:val="24"/>
        </w:rPr>
        <w:t>Institution</w:t>
      </w:r>
    </w:p>
    <w:p w:rsidR="004E3D1F" w:rsidRPr="00392750" w:rsidRDefault="00376217" w:rsidP="00392750">
      <w:pPr>
        <w:spacing w:line="480" w:lineRule="auto"/>
        <w:jc w:val="center"/>
        <w:rPr>
          <w:rFonts w:ascii="Times New Roman" w:hAnsi="Times New Roman" w:cs="Times New Roman"/>
          <w:sz w:val="24"/>
          <w:szCs w:val="24"/>
        </w:rPr>
      </w:pPr>
      <w:r w:rsidRPr="00392750">
        <w:rPr>
          <w:rFonts w:ascii="Times New Roman" w:hAnsi="Times New Roman" w:cs="Times New Roman"/>
          <w:sz w:val="24"/>
          <w:szCs w:val="24"/>
        </w:rPr>
        <w:t>Course</w:t>
      </w:r>
    </w:p>
    <w:p w:rsidR="004E3D1F" w:rsidRPr="00392750" w:rsidRDefault="00376217" w:rsidP="00392750">
      <w:pPr>
        <w:spacing w:line="480" w:lineRule="auto"/>
        <w:jc w:val="center"/>
        <w:rPr>
          <w:rFonts w:ascii="Times New Roman" w:hAnsi="Times New Roman" w:cs="Times New Roman"/>
          <w:sz w:val="24"/>
          <w:szCs w:val="24"/>
        </w:rPr>
      </w:pPr>
      <w:r w:rsidRPr="00392750">
        <w:rPr>
          <w:rFonts w:ascii="Times New Roman" w:hAnsi="Times New Roman" w:cs="Times New Roman"/>
          <w:sz w:val="24"/>
          <w:szCs w:val="24"/>
        </w:rPr>
        <w:t>Instructor</w:t>
      </w:r>
    </w:p>
    <w:p w:rsidR="004E3D1F" w:rsidRPr="00392750" w:rsidRDefault="00376217" w:rsidP="00392750">
      <w:pPr>
        <w:spacing w:line="480" w:lineRule="auto"/>
        <w:jc w:val="center"/>
        <w:rPr>
          <w:rFonts w:ascii="Times New Roman" w:hAnsi="Times New Roman" w:cs="Times New Roman"/>
          <w:sz w:val="24"/>
          <w:szCs w:val="24"/>
        </w:rPr>
      </w:pPr>
      <w:r w:rsidRPr="00392750">
        <w:rPr>
          <w:rFonts w:ascii="Times New Roman" w:hAnsi="Times New Roman" w:cs="Times New Roman"/>
          <w:sz w:val="24"/>
          <w:szCs w:val="24"/>
        </w:rPr>
        <w:t>Date</w:t>
      </w:r>
    </w:p>
    <w:p w:rsidR="004E3D1F" w:rsidRPr="00392750" w:rsidRDefault="00376217" w:rsidP="00392750">
      <w:pPr>
        <w:spacing w:line="480" w:lineRule="auto"/>
        <w:rPr>
          <w:rFonts w:ascii="Times New Roman" w:hAnsi="Times New Roman" w:cs="Times New Roman"/>
          <w:b/>
          <w:sz w:val="24"/>
          <w:szCs w:val="24"/>
        </w:rPr>
      </w:pPr>
      <w:r w:rsidRPr="00392750">
        <w:rPr>
          <w:rFonts w:ascii="Times New Roman" w:hAnsi="Times New Roman" w:cs="Times New Roman"/>
          <w:b/>
          <w:sz w:val="24"/>
          <w:szCs w:val="24"/>
        </w:rPr>
        <w:br w:type="page"/>
      </w:r>
    </w:p>
    <w:p w:rsidR="00482821"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lastRenderedPageBreak/>
        <w:t xml:space="preserve">INTRODUCTION </w:t>
      </w:r>
    </w:p>
    <w:p w:rsidR="00401AE0"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The American corporations operating in foreign countries face various challenges and opportunities which have attracted media attention over the years. Multinational corporations operating in a foreign country face the same opportunities and challenges tha</w:t>
      </w:r>
      <w:r w:rsidRPr="00392750">
        <w:rPr>
          <w:rFonts w:ascii="Times New Roman" w:hAnsi="Times New Roman" w:cs="Times New Roman"/>
          <w:sz w:val="24"/>
          <w:szCs w:val="24"/>
        </w:rPr>
        <w:t xml:space="preserve">t the domestic corporation is likely to face. </w:t>
      </w:r>
      <w:r w:rsidR="004B1CC3" w:rsidRPr="00392750">
        <w:rPr>
          <w:rFonts w:ascii="Times New Roman" w:hAnsi="Times New Roman" w:cs="Times New Roman"/>
          <w:sz w:val="24"/>
          <w:szCs w:val="24"/>
        </w:rPr>
        <w:t xml:space="preserve">The application of the marginal principle can help the corporation to maximize the profits based on the elasticity of demand on the products of the company. </w:t>
      </w:r>
      <w:r w:rsidR="00B66041" w:rsidRPr="00392750">
        <w:rPr>
          <w:rFonts w:ascii="Times New Roman" w:hAnsi="Times New Roman" w:cs="Times New Roman"/>
          <w:sz w:val="24"/>
          <w:szCs w:val="24"/>
        </w:rPr>
        <w:t xml:space="preserve">There are rapidly existing economies that present a major opportunity for multinational corporations to expand. </w:t>
      </w:r>
      <w:r w:rsidR="00D71C8A" w:rsidRPr="00392750">
        <w:rPr>
          <w:rFonts w:ascii="Times New Roman" w:hAnsi="Times New Roman" w:cs="Times New Roman"/>
          <w:sz w:val="24"/>
          <w:szCs w:val="24"/>
        </w:rPr>
        <w:t xml:space="preserve">Some of the economies which present a larger market share for multinational corporations include India, China, and Brazil. Companies that expand to foreign companies to exploit the new market opportunities are however faced with various risks such as fluctuations </w:t>
      </w:r>
      <w:r w:rsidR="001D757B" w:rsidRPr="00392750">
        <w:rPr>
          <w:rFonts w:ascii="Times New Roman" w:hAnsi="Times New Roman" w:cs="Times New Roman"/>
          <w:sz w:val="24"/>
          <w:szCs w:val="24"/>
        </w:rPr>
        <w:t xml:space="preserve">of exchange rates, a new taxation system as </w:t>
      </w:r>
      <w:r w:rsidR="003B6A2E" w:rsidRPr="00392750">
        <w:rPr>
          <w:rFonts w:ascii="Times New Roman" w:hAnsi="Times New Roman" w:cs="Times New Roman"/>
          <w:sz w:val="24"/>
          <w:szCs w:val="24"/>
        </w:rPr>
        <w:t>well</w:t>
      </w:r>
      <w:r w:rsidR="001D757B" w:rsidRPr="00392750">
        <w:rPr>
          <w:rFonts w:ascii="Times New Roman" w:hAnsi="Times New Roman" w:cs="Times New Roman"/>
          <w:sz w:val="24"/>
          <w:szCs w:val="24"/>
        </w:rPr>
        <w:t xml:space="preserve"> as </w:t>
      </w:r>
      <w:r w:rsidR="003B6A2E" w:rsidRPr="00392750">
        <w:rPr>
          <w:rFonts w:ascii="Times New Roman" w:hAnsi="Times New Roman" w:cs="Times New Roman"/>
          <w:sz w:val="24"/>
          <w:szCs w:val="24"/>
        </w:rPr>
        <w:t>restrictions</w:t>
      </w:r>
      <w:r w:rsidR="001D757B" w:rsidRPr="00392750">
        <w:rPr>
          <w:rFonts w:ascii="Times New Roman" w:hAnsi="Times New Roman" w:cs="Times New Roman"/>
          <w:sz w:val="24"/>
          <w:szCs w:val="24"/>
        </w:rPr>
        <w:t xml:space="preserve"> by the government such as tariffs and bans, and other </w:t>
      </w:r>
      <w:r w:rsidR="003B6A2E" w:rsidRPr="00392750">
        <w:rPr>
          <w:rFonts w:ascii="Times New Roman" w:hAnsi="Times New Roman" w:cs="Times New Roman"/>
          <w:sz w:val="24"/>
          <w:szCs w:val="24"/>
        </w:rPr>
        <w:t>challenges</w:t>
      </w:r>
      <w:r w:rsidR="001D757B" w:rsidRPr="00392750">
        <w:rPr>
          <w:rFonts w:ascii="Times New Roman" w:hAnsi="Times New Roman" w:cs="Times New Roman"/>
          <w:sz w:val="24"/>
          <w:szCs w:val="24"/>
        </w:rPr>
        <w:t xml:space="preserve"> associated with language and culture. </w:t>
      </w:r>
    </w:p>
    <w:p w:rsidR="00AD3737"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OPPORTUNITIES FOR </w:t>
      </w:r>
      <w:r w:rsidRPr="00392750">
        <w:rPr>
          <w:rFonts w:ascii="Times New Roman" w:hAnsi="Times New Roman" w:cs="Times New Roman"/>
          <w:b/>
          <w:sz w:val="24"/>
          <w:szCs w:val="24"/>
        </w:rPr>
        <w:t>MULTINATIONAL COMPANIES IN GLOBAL ECONOMIES</w:t>
      </w:r>
    </w:p>
    <w:p w:rsidR="00AD3737"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Global Foods companies that expand to global economies can benefit from various opportunities. One of the major opportunities for the co</w:t>
      </w:r>
      <w:r w:rsidR="00EF5DAD" w:rsidRPr="00392750">
        <w:rPr>
          <w:rFonts w:ascii="Times New Roman" w:hAnsi="Times New Roman" w:cs="Times New Roman"/>
          <w:sz w:val="24"/>
          <w:szCs w:val="24"/>
        </w:rPr>
        <w:t>m</w:t>
      </w:r>
      <w:r w:rsidRPr="00392750">
        <w:rPr>
          <w:rFonts w:ascii="Times New Roman" w:hAnsi="Times New Roman" w:cs="Times New Roman"/>
          <w:sz w:val="24"/>
          <w:szCs w:val="24"/>
        </w:rPr>
        <w:t>pa</w:t>
      </w:r>
      <w:r w:rsidR="00EF5DAD" w:rsidRPr="00392750">
        <w:rPr>
          <w:rFonts w:ascii="Times New Roman" w:hAnsi="Times New Roman" w:cs="Times New Roman"/>
          <w:sz w:val="24"/>
          <w:szCs w:val="24"/>
        </w:rPr>
        <w:t>n</w:t>
      </w:r>
      <w:r w:rsidRPr="00392750">
        <w:rPr>
          <w:rFonts w:ascii="Times New Roman" w:hAnsi="Times New Roman" w:cs="Times New Roman"/>
          <w:sz w:val="24"/>
          <w:szCs w:val="24"/>
        </w:rPr>
        <w:t>ies to expand the dressing category in different places of the world. Th</w:t>
      </w:r>
      <w:r w:rsidRPr="00392750">
        <w:rPr>
          <w:rFonts w:ascii="Times New Roman" w:hAnsi="Times New Roman" w:cs="Times New Roman"/>
          <w:sz w:val="24"/>
          <w:szCs w:val="24"/>
        </w:rPr>
        <w:t xml:space="preserve">e dressing category entails various products such as ketchup, mustard, mayonnaise as well as salad dressings. </w:t>
      </w:r>
      <w:r w:rsidR="00EF5DAD" w:rsidRPr="00392750">
        <w:rPr>
          <w:rFonts w:ascii="Times New Roman" w:hAnsi="Times New Roman" w:cs="Times New Roman"/>
          <w:sz w:val="24"/>
          <w:szCs w:val="24"/>
        </w:rPr>
        <w:t xml:space="preserve">Although there are various challenges associated with companies making profits from this category, there are various opportunities presented by the nature of the market in the top global economies. </w:t>
      </w:r>
    </w:p>
    <w:p w:rsidR="00EF5DAD"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A high level of household penetration of the dressings products presents high opportunities. There is 75 percent and 98 percent penetration in the western European region and </w:t>
      </w:r>
      <w:r w:rsidRPr="00392750">
        <w:rPr>
          <w:rFonts w:ascii="Times New Roman" w:hAnsi="Times New Roman" w:cs="Times New Roman"/>
          <w:sz w:val="24"/>
          <w:szCs w:val="24"/>
        </w:rPr>
        <w:lastRenderedPageBreak/>
        <w:t xml:space="preserve">the </w:t>
      </w:r>
      <w:r w:rsidR="00DF62BD" w:rsidRPr="00392750">
        <w:rPr>
          <w:rFonts w:ascii="Times New Roman" w:hAnsi="Times New Roman" w:cs="Times New Roman"/>
          <w:sz w:val="24"/>
          <w:szCs w:val="24"/>
        </w:rPr>
        <w:t>Russian</w:t>
      </w:r>
      <w:r w:rsidRPr="00392750">
        <w:rPr>
          <w:rFonts w:ascii="Times New Roman" w:hAnsi="Times New Roman" w:cs="Times New Roman"/>
          <w:sz w:val="24"/>
          <w:szCs w:val="24"/>
        </w:rPr>
        <w:t xml:space="preserve"> region respectiv</w:t>
      </w:r>
      <w:r w:rsidRPr="00392750">
        <w:rPr>
          <w:rFonts w:ascii="Times New Roman" w:hAnsi="Times New Roman" w:cs="Times New Roman"/>
          <w:sz w:val="24"/>
          <w:szCs w:val="24"/>
        </w:rPr>
        <w:t xml:space="preserve">ely. Consumer habits are also a </w:t>
      </w:r>
      <w:r w:rsidR="00A674EE" w:rsidRPr="00392750">
        <w:rPr>
          <w:rFonts w:ascii="Times New Roman" w:hAnsi="Times New Roman" w:cs="Times New Roman"/>
          <w:sz w:val="24"/>
          <w:szCs w:val="24"/>
        </w:rPr>
        <w:t>major</w:t>
      </w:r>
      <w:r w:rsidRPr="00392750">
        <w:rPr>
          <w:rFonts w:ascii="Times New Roman" w:hAnsi="Times New Roman" w:cs="Times New Roman"/>
          <w:sz w:val="24"/>
          <w:szCs w:val="24"/>
        </w:rPr>
        <w:t xml:space="preserve"> market factor. Some consumers only use dressings on some occasions and selective meals. </w:t>
      </w:r>
      <w:r w:rsidR="001E2813" w:rsidRPr="00392750">
        <w:rPr>
          <w:rFonts w:ascii="Times New Roman" w:hAnsi="Times New Roman" w:cs="Times New Roman"/>
          <w:sz w:val="24"/>
          <w:szCs w:val="24"/>
        </w:rPr>
        <w:t xml:space="preserve">The consumer perception of the category and its possible effects on their health is also a key factor. </w:t>
      </w:r>
      <w:r w:rsidR="00C039B6" w:rsidRPr="00392750">
        <w:rPr>
          <w:rFonts w:ascii="Times New Roman" w:hAnsi="Times New Roman" w:cs="Times New Roman"/>
          <w:sz w:val="24"/>
          <w:szCs w:val="24"/>
        </w:rPr>
        <w:t xml:space="preserve">The negative perception of mayonnaise for instance due to high-calorie content limits its entry into some of the international economies. </w:t>
      </w:r>
      <w:r w:rsidR="00A317CA" w:rsidRPr="00392750">
        <w:rPr>
          <w:rFonts w:ascii="Times New Roman" w:hAnsi="Times New Roman" w:cs="Times New Roman"/>
          <w:sz w:val="24"/>
          <w:szCs w:val="24"/>
        </w:rPr>
        <w:t xml:space="preserve">The establishment of a proper marketing </w:t>
      </w:r>
      <w:r w:rsidR="004009DF" w:rsidRPr="00392750">
        <w:rPr>
          <w:rFonts w:ascii="Times New Roman" w:hAnsi="Times New Roman" w:cs="Times New Roman"/>
          <w:sz w:val="24"/>
          <w:szCs w:val="24"/>
        </w:rPr>
        <w:t>communications</w:t>
      </w:r>
      <w:r w:rsidR="00A317CA" w:rsidRPr="00392750">
        <w:rPr>
          <w:rFonts w:ascii="Times New Roman" w:hAnsi="Times New Roman" w:cs="Times New Roman"/>
          <w:sz w:val="24"/>
          <w:szCs w:val="24"/>
        </w:rPr>
        <w:t xml:space="preserve"> strategy is crucial to increasing the demand for dressings in the global economies. </w:t>
      </w:r>
      <w:r w:rsidR="00EA7E7B" w:rsidRPr="00392750">
        <w:rPr>
          <w:rFonts w:ascii="Times New Roman" w:hAnsi="Times New Roman" w:cs="Times New Roman"/>
          <w:sz w:val="24"/>
          <w:szCs w:val="24"/>
        </w:rPr>
        <w:t>India is one of the global economies which present a wide market to multinational corporations due to the high population. Its population of 1.2 billion people is the second largest in the world.</w:t>
      </w:r>
    </w:p>
    <w:p w:rsidR="00CB4C3F"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DOING BUSINESS IN INDIA </w:t>
      </w:r>
    </w:p>
    <w:p w:rsidR="00CB4C3F"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India has a vibrant, self-reliant nationa</w:t>
      </w:r>
      <w:r w:rsidRPr="00392750">
        <w:rPr>
          <w:rFonts w:ascii="Times New Roman" w:hAnsi="Times New Roman" w:cs="Times New Roman"/>
          <w:sz w:val="24"/>
          <w:szCs w:val="24"/>
        </w:rPr>
        <w:t>l economy. The economy of the country has taken</w:t>
      </w:r>
      <w:r w:rsidR="00485804" w:rsidRPr="00392750">
        <w:rPr>
          <w:rFonts w:ascii="Times New Roman" w:hAnsi="Times New Roman" w:cs="Times New Roman"/>
          <w:sz w:val="24"/>
          <w:szCs w:val="24"/>
        </w:rPr>
        <w:t xml:space="preserve"> significant steps towards been economically developed. There has been a major improvement in the country's gross domestic product (GDP). Since 2011, agriculture and activities related to agriculture </w:t>
      </w:r>
      <w:r w:rsidR="00D15B2D" w:rsidRPr="00392750">
        <w:rPr>
          <w:rFonts w:ascii="Times New Roman" w:hAnsi="Times New Roman" w:cs="Times New Roman"/>
          <w:sz w:val="24"/>
          <w:szCs w:val="24"/>
        </w:rPr>
        <w:t>have been account ting for a great part of the country’s GDP. It has helped in creating half of the country’</w:t>
      </w:r>
      <w:r w:rsidR="008949A5" w:rsidRPr="00392750">
        <w:rPr>
          <w:rFonts w:ascii="Times New Roman" w:hAnsi="Times New Roman" w:cs="Times New Roman"/>
          <w:sz w:val="24"/>
          <w:szCs w:val="24"/>
        </w:rPr>
        <w:t xml:space="preserve">s employment opportunities. The service sector dominated by information technology (IT) accounts for over 57% of the country’s GDP. </w:t>
      </w:r>
      <w:r w:rsidR="00875D15" w:rsidRPr="00392750">
        <w:rPr>
          <w:rFonts w:ascii="Times New Roman" w:hAnsi="Times New Roman" w:cs="Times New Roman"/>
          <w:sz w:val="24"/>
          <w:szCs w:val="24"/>
        </w:rPr>
        <w:t xml:space="preserve">India has also developed a significant presence in the pharmaceutical industry all over the world. </w:t>
      </w:r>
      <w:r w:rsidR="009E2DCE" w:rsidRPr="00392750">
        <w:rPr>
          <w:rFonts w:ascii="Times New Roman" w:hAnsi="Times New Roman" w:cs="Times New Roman"/>
          <w:sz w:val="24"/>
          <w:szCs w:val="24"/>
        </w:rPr>
        <w:t xml:space="preserve">14 percent of the GDP generated in India comes from the retail industry which has also helped in creating employment to 7 percent of the total population in the country. </w:t>
      </w:r>
      <w:r w:rsidR="005E0B2A" w:rsidRPr="00392750">
        <w:rPr>
          <w:rFonts w:ascii="Times New Roman" w:hAnsi="Times New Roman" w:cs="Times New Roman"/>
          <w:sz w:val="24"/>
          <w:szCs w:val="24"/>
        </w:rPr>
        <w:t xml:space="preserve">With a high level of retail attractiveness, India has been considered one of the major economies emerging with high attractiveness. </w:t>
      </w:r>
    </w:p>
    <w:p w:rsidR="0031125F"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Business and investment climate in India</w:t>
      </w:r>
    </w:p>
    <w:p w:rsidR="0031125F"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sz w:val="24"/>
          <w:szCs w:val="24"/>
        </w:rPr>
        <w:t xml:space="preserve">There has been a relative difficulty associated with doing business in India. India however presents various based on its global environment. The huge potential in economic </w:t>
      </w:r>
      <w:r w:rsidRPr="00392750">
        <w:rPr>
          <w:rFonts w:ascii="Times New Roman" w:hAnsi="Times New Roman" w:cs="Times New Roman"/>
          <w:sz w:val="24"/>
          <w:szCs w:val="24"/>
        </w:rPr>
        <w:lastRenderedPageBreak/>
        <w:t xml:space="preserve">growth presents high attractiveness to foreign investors in the country. </w:t>
      </w:r>
      <w:r w:rsidR="000639A5" w:rsidRPr="00392750">
        <w:rPr>
          <w:rFonts w:ascii="Times New Roman" w:hAnsi="Times New Roman" w:cs="Times New Roman"/>
          <w:sz w:val="24"/>
          <w:szCs w:val="24"/>
        </w:rPr>
        <w:t xml:space="preserve">It stands as one of the most attractive destinations </w:t>
      </w:r>
      <w:r w:rsidR="004E3D1F" w:rsidRPr="00392750">
        <w:rPr>
          <w:rFonts w:ascii="Times New Roman" w:hAnsi="Times New Roman" w:cs="Times New Roman"/>
          <w:sz w:val="24"/>
          <w:szCs w:val="24"/>
        </w:rPr>
        <w:t>for</w:t>
      </w:r>
      <w:r w:rsidR="000639A5" w:rsidRPr="00392750">
        <w:rPr>
          <w:rFonts w:ascii="Times New Roman" w:hAnsi="Times New Roman" w:cs="Times New Roman"/>
          <w:sz w:val="24"/>
          <w:szCs w:val="24"/>
        </w:rPr>
        <w:t xml:space="preserve"> foreign </w:t>
      </w:r>
      <w:r w:rsidR="00220D36" w:rsidRPr="00392750">
        <w:rPr>
          <w:rFonts w:ascii="Times New Roman" w:hAnsi="Times New Roman" w:cs="Times New Roman"/>
          <w:sz w:val="24"/>
          <w:szCs w:val="24"/>
        </w:rPr>
        <w:t>investments</w:t>
      </w:r>
      <w:r w:rsidR="000639A5" w:rsidRPr="00392750">
        <w:rPr>
          <w:rFonts w:ascii="Times New Roman" w:hAnsi="Times New Roman" w:cs="Times New Roman"/>
          <w:sz w:val="24"/>
          <w:szCs w:val="24"/>
        </w:rPr>
        <w:t xml:space="preserve"> behind China and the US.</w:t>
      </w:r>
      <w:r w:rsidR="000639A5" w:rsidRPr="00392750">
        <w:rPr>
          <w:rFonts w:ascii="Times New Roman" w:hAnsi="Times New Roman" w:cs="Times New Roman"/>
          <w:b/>
          <w:sz w:val="24"/>
          <w:szCs w:val="24"/>
        </w:rPr>
        <w:t xml:space="preserve"> </w:t>
      </w:r>
    </w:p>
    <w:p w:rsidR="00220D36"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Socioeconomic and political factors </w:t>
      </w:r>
    </w:p>
    <w:p w:rsidR="00220D36"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The most significant problem relating to socio-economic issues in India is the high level of poverty in the country. There is </w:t>
      </w:r>
      <w:r w:rsidRPr="00392750">
        <w:rPr>
          <w:rFonts w:ascii="Times New Roman" w:hAnsi="Times New Roman" w:cs="Times New Roman"/>
          <w:sz w:val="24"/>
          <w:szCs w:val="24"/>
        </w:rPr>
        <w:t xml:space="preserve">over a third of the </w:t>
      </w:r>
      <w:r w:rsidR="00226E55" w:rsidRPr="00392750">
        <w:rPr>
          <w:rFonts w:ascii="Times New Roman" w:hAnsi="Times New Roman" w:cs="Times New Roman"/>
          <w:sz w:val="24"/>
          <w:szCs w:val="24"/>
        </w:rPr>
        <w:t>country’s</w:t>
      </w:r>
      <w:r w:rsidRPr="00392750">
        <w:rPr>
          <w:rFonts w:ascii="Times New Roman" w:hAnsi="Times New Roman" w:cs="Times New Roman"/>
          <w:sz w:val="24"/>
          <w:szCs w:val="24"/>
        </w:rPr>
        <w:t xml:space="preserve"> </w:t>
      </w:r>
      <w:r w:rsidR="00226E55" w:rsidRPr="00392750">
        <w:rPr>
          <w:rFonts w:ascii="Times New Roman" w:hAnsi="Times New Roman" w:cs="Times New Roman"/>
          <w:sz w:val="24"/>
          <w:szCs w:val="24"/>
        </w:rPr>
        <w:t xml:space="preserve">population living below the poverty line and a large population living on 2 dollars a day. </w:t>
      </w:r>
      <w:r w:rsidR="00930C4D" w:rsidRPr="00392750">
        <w:rPr>
          <w:rFonts w:ascii="Times New Roman" w:hAnsi="Times New Roman" w:cs="Times New Roman"/>
          <w:sz w:val="24"/>
          <w:szCs w:val="24"/>
        </w:rPr>
        <w:t xml:space="preserve">India has a diverse and rich culture starting with the Hindi national language and 21 other languages. Religions include Hinduism, </w:t>
      </w:r>
      <w:r w:rsidR="001C04DF" w:rsidRPr="00392750">
        <w:rPr>
          <w:rFonts w:ascii="Times New Roman" w:hAnsi="Times New Roman" w:cs="Times New Roman"/>
          <w:sz w:val="24"/>
          <w:szCs w:val="24"/>
        </w:rPr>
        <w:t>Islam</w:t>
      </w:r>
      <w:r w:rsidR="00930C4D" w:rsidRPr="00392750">
        <w:rPr>
          <w:rFonts w:ascii="Times New Roman" w:hAnsi="Times New Roman" w:cs="Times New Roman"/>
          <w:sz w:val="24"/>
          <w:szCs w:val="24"/>
        </w:rPr>
        <w:t xml:space="preserve">, Christianity as well as Sikhism. </w:t>
      </w:r>
      <w:r w:rsidR="001C04DF" w:rsidRPr="00392750">
        <w:rPr>
          <w:rFonts w:ascii="Times New Roman" w:hAnsi="Times New Roman" w:cs="Times New Roman"/>
          <w:sz w:val="24"/>
          <w:szCs w:val="24"/>
        </w:rPr>
        <w:t>India practices parliamenta</w:t>
      </w:r>
      <w:r w:rsidR="00144539" w:rsidRPr="00392750">
        <w:rPr>
          <w:rFonts w:ascii="Times New Roman" w:hAnsi="Times New Roman" w:cs="Times New Roman"/>
          <w:sz w:val="24"/>
          <w:szCs w:val="24"/>
        </w:rPr>
        <w:t xml:space="preserve">ry democracy in its government with the executive, legislative, and judiciary as the main arms of the government. 5 percent of the population in India is below the age of 24 while 25 percent of its 1.2 billion people population is illiterate. </w:t>
      </w:r>
      <w:r w:rsidR="008A4560" w:rsidRPr="00392750">
        <w:rPr>
          <w:rFonts w:ascii="Times New Roman" w:hAnsi="Times New Roman" w:cs="Times New Roman"/>
          <w:sz w:val="24"/>
          <w:szCs w:val="24"/>
        </w:rPr>
        <w:t xml:space="preserve">The general status of India is characterized by a rising middle class, high GDP growth as well as youthful population. There is also a high level of English among other factors which makes India an attractive destination </w:t>
      </w:r>
      <w:r w:rsidR="00AA060A" w:rsidRPr="00392750">
        <w:rPr>
          <w:rFonts w:ascii="Times New Roman" w:hAnsi="Times New Roman" w:cs="Times New Roman"/>
          <w:sz w:val="24"/>
          <w:szCs w:val="24"/>
        </w:rPr>
        <w:t xml:space="preserve">for multinational corporations and foreign investors. </w:t>
      </w:r>
    </w:p>
    <w:p w:rsidR="0002771B"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McDonald’s in India </w:t>
      </w:r>
    </w:p>
    <w:p w:rsidR="0002771B"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McDonald's is one of the if not the leading foodservice retailers in the </w:t>
      </w:r>
      <w:r w:rsidR="00224A4F" w:rsidRPr="00392750">
        <w:rPr>
          <w:rFonts w:ascii="Times New Roman" w:hAnsi="Times New Roman" w:cs="Times New Roman"/>
          <w:sz w:val="24"/>
          <w:szCs w:val="24"/>
        </w:rPr>
        <w:t>world</w:t>
      </w:r>
      <w:r w:rsidRPr="00392750">
        <w:rPr>
          <w:rFonts w:ascii="Times New Roman" w:hAnsi="Times New Roman" w:cs="Times New Roman"/>
          <w:sz w:val="24"/>
          <w:szCs w:val="24"/>
        </w:rPr>
        <w:t xml:space="preserve">. </w:t>
      </w:r>
      <w:r w:rsidR="00EF18DD" w:rsidRPr="00392750">
        <w:rPr>
          <w:rFonts w:ascii="Times New Roman" w:hAnsi="Times New Roman" w:cs="Times New Roman"/>
          <w:sz w:val="24"/>
          <w:szCs w:val="24"/>
        </w:rPr>
        <w:t xml:space="preserve">It has a global food chain operating in different countries including </w:t>
      </w:r>
      <w:r w:rsidR="00224A4F" w:rsidRPr="00392750">
        <w:rPr>
          <w:rFonts w:ascii="Times New Roman" w:hAnsi="Times New Roman" w:cs="Times New Roman"/>
          <w:sz w:val="24"/>
          <w:szCs w:val="24"/>
        </w:rPr>
        <w:t>India</w:t>
      </w:r>
      <w:r w:rsidR="00EF18DD" w:rsidRPr="00392750">
        <w:rPr>
          <w:rFonts w:ascii="Times New Roman" w:hAnsi="Times New Roman" w:cs="Times New Roman"/>
          <w:sz w:val="24"/>
          <w:szCs w:val="24"/>
        </w:rPr>
        <w:t xml:space="preserve">. </w:t>
      </w:r>
      <w:r w:rsidR="00224A4F" w:rsidRPr="00392750">
        <w:rPr>
          <w:rFonts w:ascii="Times New Roman" w:hAnsi="Times New Roman" w:cs="Times New Roman"/>
          <w:sz w:val="24"/>
          <w:szCs w:val="24"/>
        </w:rPr>
        <w:t>Despite the majority of the Indian population not eating beef, McDonald’</w:t>
      </w:r>
      <w:r w:rsidR="005109F3" w:rsidRPr="00392750">
        <w:rPr>
          <w:rFonts w:ascii="Times New Roman" w:hAnsi="Times New Roman" w:cs="Times New Roman"/>
          <w:sz w:val="24"/>
          <w:szCs w:val="24"/>
        </w:rPr>
        <w:t xml:space="preserve">s has been able to </w:t>
      </w:r>
      <w:r w:rsidR="00DE05F8" w:rsidRPr="00392750">
        <w:rPr>
          <w:rFonts w:ascii="Times New Roman" w:hAnsi="Times New Roman" w:cs="Times New Roman"/>
          <w:sz w:val="24"/>
          <w:szCs w:val="24"/>
        </w:rPr>
        <w:t>fascinatedly</w:t>
      </w:r>
      <w:r w:rsidR="005109F3" w:rsidRPr="00392750">
        <w:rPr>
          <w:rFonts w:ascii="Times New Roman" w:hAnsi="Times New Roman" w:cs="Times New Roman"/>
          <w:sz w:val="24"/>
          <w:szCs w:val="24"/>
        </w:rPr>
        <w:t xml:space="preserve"> operate in India. Expansion to </w:t>
      </w:r>
      <w:r w:rsidR="00DE05F8" w:rsidRPr="00392750">
        <w:rPr>
          <w:rFonts w:ascii="Times New Roman" w:hAnsi="Times New Roman" w:cs="Times New Roman"/>
          <w:sz w:val="24"/>
          <w:szCs w:val="24"/>
        </w:rPr>
        <w:t>India</w:t>
      </w:r>
      <w:r w:rsidR="005109F3" w:rsidRPr="00392750">
        <w:rPr>
          <w:rFonts w:ascii="Times New Roman" w:hAnsi="Times New Roman" w:cs="Times New Roman"/>
          <w:sz w:val="24"/>
          <w:szCs w:val="24"/>
        </w:rPr>
        <w:t xml:space="preserve"> was part of the organization’s global strategy. </w:t>
      </w:r>
      <w:r w:rsidR="00DE05F8" w:rsidRPr="00392750">
        <w:rPr>
          <w:rFonts w:ascii="Times New Roman" w:hAnsi="Times New Roman" w:cs="Times New Roman"/>
          <w:sz w:val="24"/>
          <w:szCs w:val="24"/>
        </w:rPr>
        <w:t xml:space="preserve">The global expansion to India considered two key factors which include religious sentiments and possible political confrontations from the government. To suit the </w:t>
      </w:r>
      <w:r w:rsidR="0097752B" w:rsidRPr="00392750">
        <w:rPr>
          <w:rFonts w:ascii="Times New Roman" w:hAnsi="Times New Roman" w:cs="Times New Roman"/>
          <w:sz w:val="24"/>
          <w:szCs w:val="24"/>
        </w:rPr>
        <w:t>Indian</w:t>
      </w:r>
      <w:r w:rsidR="00DE05F8" w:rsidRPr="00392750">
        <w:rPr>
          <w:rFonts w:ascii="Times New Roman" w:hAnsi="Times New Roman" w:cs="Times New Roman"/>
          <w:sz w:val="24"/>
          <w:szCs w:val="24"/>
        </w:rPr>
        <w:t xml:space="preserve"> market, the organization created a special menu for </w:t>
      </w:r>
      <w:r w:rsidR="0097752B" w:rsidRPr="00392750">
        <w:rPr>
          <w:rFonts w:ascii="Times New Roman" w:hAnsi="Times New Roman" w:cs="Times New Roman"/>
          <w:sz w:val="24"/>
          <w:szCs w:val="24"/>
        </w:rPr>
        <w:t>India</w:t>
      </w:r>
      <w:r w:rsidR="00DE05F8" w:rsidRPr="00392750">
        <w:rPr>
          <w:rFonts w:ascii="Times New Roman" w:hAnsi="Times New Roman" w:cs="Times New Roman"/>
          <w:sz w:val="24"/>
          <w:szCs w:val="24"/>
        </w:rPr>
        <w:t xml:space="preserve"> by incorporating a vegetarian selection. </w:t>
      </w:r>
      <w:r w:rsidR="0097752B" w:rsidRPr="00392750">
        <w:rPr>
          <w:rFonts w:ascii="Times New Roman" w:hAnsi="Times New Roman" w:cs="Times New Roman"/>
          <w:sz w:val="24"/>
          <w:szCs w:val="24"/>
        </w:rPr>
        <w:t xml:space="preserve">Various </w:t>
      </w:r>
      <w:r w:rsidR="00CD4415" w:rsidRPr="00392750">
        <w:rPr>
          <w:rFonts w:ascii="Times New Roman" w:hAnsi="Times New Roman" w:cs="Times New Roman"/>
          <w:sz w:val="24"/>
          <w:szCs w:val="24"/>
        </w:rPr>
        <w:t>changes</w:t>
      </w:r>
      <w:r w:rsidR="0097752B" w:rsidRPr="00392750">
        <w:rPr>
          <w:rFonts w:ascii="Times New Roman" w:hAnsi="Times New Roman" w:cs="Times New Roman"/>
          <w:sz w:val="24"/>
          <w:szCs w:val="24"/>
        </w:rPr>
        <w:t xml:space="preserve"> were incorporated for </w:t>
      </w:r>
      <w:r w:rsidR="0097752B" w:rsidRPr="00392750">
        <w:rPr>
          <w:rFonts w:ascii="Times New Roman" w:hAnsi="Times New Roman" w:cs="Times New Roman"/>
          <w:sz w:val="24"/>
          <w:szCs w:val="24"/>
        </w:rPr>
        <w:lastRenderedPageBreak/>
        <w:t xml:space="preserve">the market in India including </w:t>
      </w:r>
      <w:r w:rsidR="00AA52B7" w:rsidRPr="00392750">
        <w:rPr>
          <w:rFonts w:ascii="Times New Roman" w:hAnsi="Times New Roman" w:cs="Times New Roman"/>
          <w:sz w:val="24"/>
          <w:szCs w:val="24"/>
        </w:rPr>
        <w:t>separation of foods for vegetarians and non-vegetarians as well as the use of vegetable oil as the on</w:t>
      </w:r>
      <w:r w:rsidR="000B4040" w:rsidRPr="00392750">
        <w:rPr>
          <w:rFonts w:ascii="Times New Roman" w:hAnsi="Times New Roman" w:cs="Times New Roman"/>
          <w:sz w:val="24"/>
          <w:szCs w:val="24"/>
        </w:rPr>
        <w:t xml:space="preserve">ly medium of cooking in India. the dressings served are also purely made of vegetable products. </w:t>
      </w:r>
      <w:r w:rsidR="008B1073" w:rsidRPr="00392750">
        <w:rPr>
          <w:rFonts w:ascii="Times New Roman" w:hAnsi="Times New Roman" w:cs="Times New Roman"/>
          <w:sz w:val="24"/>
          <w:szCs w:val="24"/>
        </w:rPr>
        <w:t xml:space="preserve">The positioning of the various restaurants in India is just like in any other market to provide a place for families and children. </w:t>
      </w:r>
    </w:p>
    <w:p w:rsidR="00D10074"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RISKS FACED BY A MULTINATIONAL CORPORATION </w:t>
      </w:r>
    </w:p>
    <w:p w:rsidR="00325331"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A risk is a common factor in any business. It can be defined as the chance of having a business result different from the expected or desired. </w:t>
      </w:r>
      <w:r w:rsidR="00813B8A" w:rsidRPr="00392750">
        <w:rPr>
          <w:rFonts w:ascii="Times New Roman" w:hAnsi="Times New Roman" w:cs="Times New Roman"/>
          <w:sz w:val="24"/>
          <w:szCs w:val="24"/>
        </w:rPr>
        <w:t xml:space="preserve">When a multinational company expands to a new market, it needs to be prepared for risks faced by the domestic countries in the country. </w:t>
      </w:r>
      <w:r w:rsidR="00AF4F09" w:rsidRPr="00392750">
        <w:rPr>
          <w:rFonts w:ascii="Times New Roman" w:hAnsi="Times New Roman" w:cs="Times New Roman"/>
          <w:sz w:val="24"/>
          <w:szCs w:val="24"/>
        </w:rPr>
        <w:t xml:space="preserve">There are other risks that the company also faces for being </w:t>
      </w:r>
      <w:r w:rsidR="005C3748" w:rsidRPr="00392750">
        <w:rPr>
          <w:rFonts w:ascii="Times New Roman" w:hAnsi="Times New Roman" w:cs="Times New Roman"/>
          <w:sz w:val="24"/>
          <w:szCs w:val="24"/>
        </w:rPr>
        <w:t>in a foreign market. there are various of these risks which a multinational company may face as it operates in the market across the borders.</w:t>
      </w:r>
    </w:p>
    <w:p w:rsidR="00D10074" w:rsidRPr="00392750" w:rsidRDefault="00376217" w:rsidP="00392750">
      <w:pPr>
        <w:pStyle w:val="ListParagraph"/>
        <w:numPr>
          <w:ilvl w:val="0"/>
          <w:numId w:val="1"/>
        </w:num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Funds and capital control</w:t>
      </w:r>
      <w:r w:rsidRPr="00392750">
        <w:rPr>
          <w:rFonts w:ascii="Times New Roman" w:hAnsi="Times New Roman" w:cs="Times New Roman"/>
          <w:sz w:val="24"/>
          <w:szCs w:val="24"/>
        </w:rPr>
        <w:t>s</w:t>
      </w:r>
      <w:r w:rsidR="00B852BF">
        <w:rPr>
          <w:rFonts w:ascii="Times New Roman" w:hAnsi="Times New Roman" w:cs="Times New Roman"/>
          <w:sz w:val="24"/>
          <w:szCs w:val="24"/>
        </w:rPr>
        <w:t xml:space="preserve"> are</w:t>
      </w:r>
      <w:r w:rsidRPr="00392750">
        <w:rPr>
          <w:rFonts w:ascii="Times New Roman" w:hAnsi="Times New Roman" w:cs="Times New Roman"/>
          <w:sz w:val="24"/>
          <w:szCs w:val="24"/>
        </w:rPr>
        <w:t xml:space="preserve"> some of the major risks. The new country may prohibit companies from repatriating funds which may influence a low level of investment.</w:t>
      </w:r>
    </w:p>
    <w:p w:rsidR="00325331" w:rsidRPr="00392750" w:rsidRDefault="00376217" w:rsidP="00392750">
      <w:pPr>
        <w:pStyle w:val="ListParagraph"/>
        <w:numPr>
          <w:ilvl w:val="0"/>
          <w:numId w:val="1"/>
        </w:num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The difference in religion and cultural philosophies may lead to a negative attitude and perception towards multinational </w:t>
      </w:r>
      <w:r w:rsidR="00A67DD9" w:rsidRPr="00392750">
        <w:rPr>
          <w:rFonts w:ascii="Times New Roman" w:hAnsi="Times New Roman" w:cs="Times New Roman"/>
          <w:sz w:val="24"/>
          <w:szCs w:val="24"/>
        </w:rPr>
        <w:t>corporations</w:t>
      </w:r>
      <w:r w:rsidRPr="00392750">
        <w:rPr>
          <w:rFonts w:ascii="Times New Roman" w:hAnsi="Times New Roman" w:cs="Times New Roman"/>
          <w:sz w:val="24"/>
          <w:szCs w:val="24"/>
        </w:rPr>
        <w:t xml:space="preserve">. </w:t>
      </w:r>
    </w:p>
    <w:p w:rsidR="00C04492" w:rsidRPr="00392750" w:rsidRDefault="00376217" w:rsidP="00392750">
      <w:pPr>
        <w:pStyle w:val="ListParagraph"/>
        <w:numPr>
          <w:ilvl w:val="0"/>
          <w:numId w:val="1"/>
        </w:num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Some countries have subsidiary ownership restrictions which restrict the multinational corporation to minority particip</w:t>
      </w:r>
      <w:r w:rsidRPr="00392750">
        <w:rPr>
          <w:rFonts w:ascii="Times New Roman" w:hAnsi="Times New Roman" w:cs="Times New Roman"/>
          <w:sz w:val="24"/>
          <w:szCs w:val="24"/>
        </w:rPr>
        <w:t xml:space="preserve">ation in their own business. </w:t>
      </w:r>
    </w:p>
    <w:p w:rsidR="00C04492" w:rsidRPr="00392750" w:rsidRDefault="00376217" w:rsidP="00392750">
      <w:pPr>
        <w:pStyle w:val="ListParagraph"/>
        <w:numPr>
          <w:ilvl w:val="0"/>
          <w:numId w:val="1"/>
        </w:num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The restrictions on the human resource department may </w:t>
      </w:r>
      <w:r w:rsidR="00C65065" w:rsidRPr="00392750">
        <w:rPr>
          <w:rFonts w:ascii="Times New Roman" w:hAnsi="Times New Roman" w:cs="Times New Roman"/>
          <w:sz w:val="24"/>
          <w:szCs w:val="24"/>
        </w:rPr>
        <w:t xml:space="preserve">limit the company’s ability to get skilled workers from anywhere in the world. </w:t>
      </w:r>
      <w:r w:rsidR="00620F93" w:rsidRPr="00392750">
        <w:rPr>
          <w:rFonts w:ascii="Times New Roman" w:hAnsi="Times New Roman" w:cs="Times New Roman"/>
          <w:sz w:val="24"/>
          <w:szCs w:val="24"/>
        </w:rPr>
        <w:t xml:space="preserve">Some countries may require the companies to only hire workers from that country as well as restrictions on hiring and firing. </w:t>
      </w:r>
    </w:p>
    <w:p w:rsidR="00EA2900" w:rsidRPr="00392750" w:rsidRDefault="00376217" w:rsidP="00392750">
      <w:pPr>
        <w:pStyle w:val="ListParagraph"/>
        <w:numPr>
          <w:ilvl w:val="0"/>
          <w:numId w:val="1"/>
        </w:num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lastRenderedPageBreak/>
        <w:t xml:space="preserve">Intellectual property protection in some countries is had to impose on some properties such as </w:t>
      </w:r>
      <w:r w:rsidR="001565AB" w:rsidRPr="00392750">
        <w:rPr>
          <w:rFonts w:ascii="Times New Roman" w:hAnsi="Times New Roman" w:cs="Times New Roman"/>
          <w:sz w:val="24"/>
          <w:szCs w:val="24"/>
        </w:rPr>
        <w:t xml:space="preserve">films, </w:t>
      </w:r>
      <w:r w:rsidR="00EE382E" w:rsidRPr="00392750">
        <w:rPr>
          <w:rFonts w:ascii="Times New Roman" w:hAnsi="Times New Roman" w:cs="Times New Roman"/>
          <w:sz w:val="24"/>
          <w:szCs w:val="24"/>
        </w:rPr>
        <w:t>software</w:t>
      </w:r>
      <w:r w:rsidR="001565AB" w:rsidRPr="00392750">
        <w:rPr>
          <w:rFonts w:ascii="Times New Roman" w:hAnsi="Times New Roman" w:cs="Times New Roman"/>
          <w:sz w:val="24"/>
          <w:szCs w:val="24"/>
        </w:rPr>
        <w:t xml:space="preserve">, and books. </w:t>
      </w:r>
    </w:p>
    <w:p w:rsidR="001E7D31" w:rsidRPr="00392750" w:rsidRDefault="00376217" w:rsidP="00392750">
      <w:pPr>
        <w:pStyle w:val="ListParagraph"/>
        <w:numPr>
          <w:ilvl w:val="0"/>
          <w:numId w:val="1"/>
        </w:num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Multinational corporations may face discrimination from various regulations imposed by the governm</w:t>
      </w:r>
      <w:r w:rsidRPr="00392750">
        <w:rPr>
          <w:rFonts w:ascii="Times New Roman" w:hAnsi="Times New Roman" w:cs="Times New Roman"/>
          <w:sz w:val="24"/>
          <w:szCs w:val="24"/>
        </w:rPr>
        <w:t xml:space="preserve">ents of foreign countries such as taxes and bans. </w:t>
      </w:r>
    </w:p>
    <w:p w:rsidR="001E7D31" w:rsidRPr="00392750" w:rsidRDefault="00376217" w:rsidP="00392750">
      <w:pPr>
        <w:pStyle w:val="ListParagraph"/>
        <w:numPr>
          <w:ilvl w:val="0"/>
          <w:numId w:val="1"/>
        </w:num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Corruption cases against the multinational corporation in the new country of operations. </w:t>
      </w:r>
    </w:p>
    <w:p w:rsidR="00AB2D2A" w:rsidRPr="00392750" w:rsidRDefault="00376217" w:rsidP="00392750">
      <w:pPr>
        <w:spacing w:line="480" w:lineRule="auto"/>
        <w:ind w:left="404" w:firstLine="720"/>
        <w:rPr>
          <w:rFonts w:ascii="Times New Roman" w:hAnsi="Times New Roman" w:cs="Times New Roman"/>
          <w:b/>
          <w:sz w:val="24"/>
          <w:szCs w:val="24"/>
        </w:rPr>
      </w:pPr>
      <w:r w:rsidRPr="00392750">
        <w:rPr>
          <w:rFonts w:ascii="Times New Roman" w:hAnsi="Times New Roman" w:cs="Times New Roman"/>
          <w:b/>
          <w:sz w:val="24"/>
          <w:szCs w:val="24"/>
        </w:rPr>
        <w:t>EXCHANGE RATES</w:t>
      </w:r>
    </w:p>
    <w:p w:rsidR="00AB2D2A"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Exchange rates pose one of the major risks that multinational </w:t>
      </w:r>
      <w:r w:rsidR="00CE772F" w:rsidRPr="00392750">
        <w:rPr>
          <w:rFonts w:ascii="Times New Roman" w:hAnsi="Times New Roman" w:cs="Times New Roman"/>
          <w:sz w:val="24"/>
          <w:szCs w:val="24"/>
        </w:rPr>
        <w:t>corporations</w:t>
      </w:r>
      <w:r w:rsidRPr="00392750">
        <w:rPr>
          <w:rFonts w:ascii="Times New Roman" w:hAnsi="Times New Roman" w:cs="Times New Roman"/>
          <w:sz w:val="24"/>
          <w:szCs w:val="24"/>
        </w:rPr>
        <w:t xml:space="preserve"> face as they operate across borders. </w:t>
      </w:r>
      <w:r w:rsidR="00D266E9" w:rsidRPr="00392750">
        <w:rPr>
          <w:rFonts w:ascii="Times New Roman" w:hAnsi="Times New Roman" w:cs="Times New Roman"/>
          <w:sz w:val="24"/>
          <w:szCs w:val="24"/>
        </w:rPr>
        <w:t xml:space="preserve">The exchange rate can be simply defined as the price of the currency of one country compared to the currency of another. Companies that sell or buy from </w:t>
      </w:r>
      <w:r w:rsidR="00B90087" w:rsidRPr="00392750">
        <w:rPr>
          <w:rFonts w:ascii="Times New Roman" w:hAnsi="Times New Roman" w:cs="Times New Roman"/>
          <w:sz w:val="24"/>
          <w:szCs w:val="24"/>
        </w:rPr>
        <w:t xml:space="preserve">across the borders need to consider the effects of the exchange rates while making or receiving </w:t>
      </w:r>
      <w:r w:rsidR="00563F7B" w:rsidRPr="00392750">
        <w:rPr>
          <w:rFonts w:ascii="Times New Roman" w:hAnsi="Times New Roman" w:cs="Times New Roman"/>
          <w:sz w:val="24"/>
          <w:szCs w:val="24"/>
        </w:rPr>
        <w:t>payments</w:t>
      </w:r>
      <w:r w:rsidR="00B90087" w:rsidRPr="00392750">
        <w:rPr>
          <w:rFonts w:ascii="Times New Roman" w:hAnsi="Times New Roman" w:cs="Times New Roman"/>
          <w:sz w:val="24"/>
          <w:szCs w:val="24"/>
        </w:rPr>
        <w:t xml:space="preserve">. </w:t>
      </w:r>
    </w:p>
    <w:p w:rsidR="00563F7B" w:rsidRPr="00392750" w:rsidRDefault="00376217" w:rsidP="00392750">
      <w:pPr>
        <w:spacing w:line="480" w:lineRule="auto"/>
        <w:rPr>
          <w:rFonts w:ascii="Times New Roman" w:hAnsi="Times New Roman" w:cs="Times New Roman"/>
          <w:b/>
          <w:sz w:val="24"/>
          <w:szCs w:val="24"/>
        </w:rPr>
      </w:pPr>
      <w:r w:rsidRPr="00392750">
        <w:rPr>
          <w:rFonts w:ascii="Times New Roman" w:hAnsi="Times New Roman" w:cs="Times New Roman"/>
          <w:b/>
          <w:sz w:val="24"/>
          <w:szCs w:val="24"/>
        </w:rPr>
        <w:t xml:space="preserve">EXCHANGE RATE HEDGING </w:t>
      </w:r>
    </w:p>
    <w:p w:rsidR="00563F7B" w:rsidRPr="00392750" w:rsidRDefault="00376217" w:rsidP="00392750">
      <w:pPr>
        <w:spacing w:line="480" w:lineRule="auto"/>
        <w:rPr>
          <w:rFonts w:ascii="Times New Roman" w:hAnsi="Times New Roman" w:cs="Times New Roman"/>
          <w:sz w:val="24"/>
          <w:szCs w:val="24"/>
        </w:rPr>
      </w:pPr>
      <w:r w:rsidRPr="00392750">
        <w:rPr>
          <w:rFonts w:ascii="Times New Roman" w:hAnsi="Times New Roman" w:cs="Times New Roman"/>
          <w:sz w:val="24"/>
          <w:szCs w:val="24"/>
        </w:rPr>
        <w:t xml:space="preserve">Exchange rate hedging is used to explain the various ways a company may adopt to avoid the various losses posed by the exchange when doing transactions with different currencies. </w:t>
      </w:r>
    </w:p>
    <w:p w:rsidR="00B852BF" w:rsidRPr="00392750" w:rsidRDefault="00376217" w:rsidP="00B852BF">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Offsetting </w:t>
      </w:r>
      <w:r w:rsidRPr="00392750">
        <w:rPr>
          <w:rFonts w:ascii="Times New Roman" w:hAnsi="Times New Roman" w:cs="Times New Roman"/>
          <w:b/>
          <w:sz w:val="24"/>
          <w:szCs w:val="24"/>
        </w:rPr>
        <w:t xml:space="preserve">transactions </w:t>
      </w:r>
    </w:p>
    <w:p w:rsidR="00F36638"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A company may decide to export the same amount of goods to the country from which it had imported goods worth the same amount. This would make the </w:t>
      </w:r>
      <w:r w:rsidR="00B27E07" w:rsidRPr="00392750">
        <w:rPr>
          <w:rFonts w:ascii="Times New Roman" w:hAnsi="Times New Roman" w:cs="Times New Roman"/>
          <w:sz w:val="24"/>
          <w:szCs w:val="24"/>
        </w:rPr>
        <w:t>transactions</w:t>
      </w:r>
      <w:r w:rsidRPr="00392750">
        <w:rPr>
          <w:rFonts w:ascii="Times New Roman" w:hAnsi="Times New Roman" w:cs="Times New Roman"/>
          <w:sz w:val="24"/>
          <w:szCs w:val="24"/>
        </w:rPr>
        <w:t xml:space="preserve"> offset</w:t>
      </w:r>
      <w:r w:rsidR="00B27E07" w:rsidRPr="00392750">
        <w:rPr>
          <w:rFonts w:ascii="Times New Roman" w:hAnsi="Times New Roman" w:cs="Times New Roman"/>
          <w:sz w:val="24"/>
          <w:szCs w:val="24"/>
        </w:rPr>
        <w:t xml:space="preserve"> in the same time period. </w:t>
      </w:r>
    </w:p>
    <w:p w:rsidR="006D0CB2"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The Forward Market </w:t>
      </w:r>
    </w:p>
    <w:p w:rsidR="006D0CB2"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Companies can enter the forward currency market when seeking </w:t>
      </w:r>
      <w:r w:rsidR="007A0EC1" w:rsidRPr="00392750">
        <w:rPr>
          <w:rFonts w:ascii="Times New Roman" w:hAnsi="Times New Roman" w:cs="Times New Roman"/>
          <w:sz w:val="24"/>
          <w:szCs w:val="24"/>
        </w:rPr>
        <w:t xml:space="preserve">protection against the adverse </w:t>
      </w:r>
      <w:r w:rsidR="00F75AF0" w:rsidRPr="00392750">
        <w:rPr>
          <w:rFonts w:ascii="Times New Roman" w:hAnsi="Times New Roman" w:cs="Times New Roman"/>
          <w:sz w:val="24"/>
          <w:szCs w:val="24"/>
        </w:rPr>
        <w:t>fluctuations</w:t>
      </w:r>
      <w:r w:rsidR="007A0EC1" w:rsidRPr="00392750">
        <w:rPr>
          <w:rFonts w:ascii="Times New Roman" w:hAnsi="Times New Roman" w:cs="Times New Roman"/>
          <w:sz w:val="24"/>
          <w:szCs w:val="24"/>
        </w:rPr>
        <w:t xml:space="preserve"> in currency rates. </w:t>
      </w:r>
      <w:r w:rsidR="00F75AF0" w:rsidRPr="00392750">
        <w:rPr>
          <w:rFonts w:ascii="Times New Roman" w:hAnsi="Times New Roman" w:cs="Times New Roman"/>
          <w:sz w:val="24"/>
          <w:szCs w:val="24"/>
        </w:rPr>
        <w:t xml:space="preserve">The forward market contract provides it with a </w:t>
      </w:r>
      <w:r w:rsidR="009857E5" w:rsidRPr="00392750">
        <w:rPr>
          <w:rFonts w:ascii="Times New Roman" w:hAnsi="Times New Roman" w:cs="Times New Roman"/>
          <w:sz w:val="24"/>
          <w:szCs w:val="24"/>
        </w:rPr>
        <w:t xml:space="preserve">spot </w:t>
      </w:r>
      <w:r w:rsidR="009857E5" w:rsidRPr="00392750">
        <w:rPr>
          <w:rFonts w:ascii="Times New Roman" w:hAnsi="Times New Roman" w:cs="Times New Roman"/>
          <w:sz w:val="24"/>
          <w:szCs w:val="24"/>
        </w:rPr>
        <w:lastRenderedPageBreak/>
        <w:t>exchange</w:t>
      </w:r>
      <w:r w:rsidR="00F75AF0" w:rsidRPr="00392750">
        <w:rPr>
          <w:rFonts w:ascii="Times New Roman" w:hAnsi="Times New Roman" w:cs="Times New Roman"/>
          <w:sz w:val="24"/>
          <w:szCs w:val="24"/>
        </w:rPr>
        <w:t xml:space="preserve"> rate which allows it to sell a given currency at a specific rate. </w:t>
      </w:r>
      <w:r w:rsidR="009857E5" w:rsidRPr="00392750">
        <w:rPr>
          <w:rFonts w:ascii="Times New Roman" w:hAnsi="Times New Roman" w:cs="Times New Roman"/>
          <w:sz w:val="24"/>
          <w:szCs w:val="24"/>
        </w:rPr>
        <w:t xml:space="preserve">This would help the multinational corporation avoid the risk of sudden strengthening or devaluation of one currency. </w:t>
      </w:r>
    </w:p>
    <w:p w:rsidR="009857E5"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The futures market </w:t>
      </w:r>
    </w:p>
    <w:p w:rsidR="009857E5"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The futures markets provide the companies with similar options as the forward markets but with a few differences. </w:t>
      </w:r>
      <w:r w:rsidR="00DC28E1" w:rsidRPr="00392750">
        <w:rPr>
          <w:rFonts w:ascii="Times New Roman" w:hAnsi="Times New Roman" w:cs="Times New Roman"/>
          <w:sz w:val="24"/>
          <w:szCs w:val="24"/>
        </w:rPr>
        <w:t xml:space="preserve">The amounts included in the futures contacts are standard with specified </w:t>
      </w:r>
      <w:r w:rsidR="00B06BB4" w:rsidRPr="00392750">
        <w:rPr>
          <w:rFonts w:ascii="Times New Roman" w:hAnsi="Times New Roman" w:cs="Times New Roman"/>
          <w:sz w:val="24"/>
          <w:szCs w:val="24"/>
        </w:rPr>
        <w:t>maturity</w:t>
      </w:r>
      <w:r w:rsidR="00DC28E1" w:rsidRPr="00392750">
        <w:rPr>
          <w:rFonts w:ascii="Times New Roman" w:hAnsi="Times New Roman" w:cs="Times New Roman"/>
          <w:sz w:val="24"/>
          <w:szCs w:val="24"/>
        </w:rPr>
        <w:t xml:space="preserve"> dates. </w:t>
      </w:r>
      <w:r w:rsidR="00B06BB4" w:rsidRPr="00392750">
        <w:rPr>
          <w:rFonts w:ascii="Times New Roman" w:hAnsi="Times New Roman" w:cs="Times New Roman"/>
          <w:sz w:val="24"/>
          <w:szCs w:val="24"/>
        </w:rPr>
        <w:t xml:space="preserve">There is a small margin amount required </w:t>
      </w:r>
      <w:r w:rsidR="0040471F" w:rsidRPr="00392750">
        <w:rPr>
          <w:rFonts w:ascii="Times New Roman" w:hAnsi="Times New Roman" w:cs="Times New Roman"/>
          <w:sz w:val="24"/>
          <w:szCs w:val="24"/>
        </w:rPr>
        <w:t>every time</w:t>
      </w:r>
      <w:r w:rsidR="00B06BB4" w:rsidRPr="00392750">
        <w:rPr>
          <w:rFonts w:ascii="Times New Roman" w:hAnsi="Times New Roman" w:cs="Times New Roman"/>
          <w:sz w:val="24"/>
          <w:szCs w:val="24"/>
        </w:rPr>
        <w:t xml:space="preserve"> a future is deposited. </w:t>
      </w:r>
    </w:p>
    <w:p w:rsidR="0040471F"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Currency options </w:t>
      </w:r>
    </w:p>
    <w:p w:rsidR="0040471F"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The currency options are types of contracts </w:t>
      </w:r>
      <w:r w:rsidR="008221AD" w:rsidRPr="00392750">
        <w:rPr>
          <w:rFonts w:ascii="Times New Roman" w:hAnsi="Times New Roman" w:cs="Times New Roman"/>
          <w:sz w:val="24"/>
          <w:szCs w:val="24"/>
        </w:rPr>
        <w:t xml:space="preserve">that </w:t>
      </w:r>
      <w:r w:rsidR="009C49AE" w:rsidRPr="00392750">
        <w:rPr>
          <w:rFonts w:ascii="Times New Roman" w:hAnsi="Times New Roman" w:cs="Times New Roman"/>
          <w:sz w:val="24"/>
          <w:szCs w:val="24"/>
        </w:rPr>
        <w:t xml:space="preserve">allow a company to buy or sell a particular currency at a given rate in a certain amount of time. </w:t>
      </w:r>
      <w:r w:rsidR="005A72CB" w:rsidRPr="00392750">
        <w:rPr>
          <w:rFonts w:ascii="Times New Roman" w:hAnsi="Times New Roman" w:cs="Times New Roman"/>
          <w:sz w:val="24"/>
          <w:szCs w:val="24"/>
        </w:rPr>
        <w:t xml:space="preserve">It includes the call option which allows one to purchase a foreign currency and the put option which gives one the right to sell the currency. </w:t>
      </w:r>
    </w:p>
    <w:p w:rsidR="00F67F6C"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Currency swaps</w:t>
      </w:r>
      <w:r w:rsidRPr="00392750">
        <w:rPr>
          <w:rFonts w:ascii="Times New Roman" w:hAnsi="Times New Roman" w:cs="Times New Roman"/>
          <w:b/>
          <w:sz w:val="24"/>
          <w:szCs w:val="24"/>
        </w:rPr>
        <w:t xml:space="preserve"> </w:t>
      </w:r>
    </w:p>
    <w:p w:rsidR="00F67F6C"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A currency swap is a situation where different companies in different countries expect to receive money from other companies in each’s respective country. The two companies can make </w:t>
      </w:r>
      <w:r w:rsidR="00F240F2" w:rsidRPr="00392750">
        <w:rPr>
          <w:rFonts w:ascii="Times New Roman" w:hAnsi="Times New Roman" w:cs="Times New Roman"/>
          <w:sz w:val="24"/>
          <w:szCs w:val="24"/>
        </w:rPr>
        <w:t>arrangements</w:t>
      </w:r>
      <w:r w:rsidRPr="00392750">
        <w:rPr>
          <w:rFonts w:ascii="Times New Roman" w:hAnsi="Times New Roman" w:cs="Times New Roman"/>
          <w:sz w:val="24"/>
          <w:szCs w:val="24"/>
        </w:rPr>
        <w:t xml:space="preserve"> to receive the payments in the preferred currency from the </w:t>
      </w:r>
      <w:r w:rsidRPr="00392750">
        <w:rPr>
          <w:rFonts w:ascii="Times New Roman" w:hAnsi="Times New Roman" w:cs="Times New Roman"/>
          <w:sz w:val="24"/>
          <w:szCs w:val="24"/>
        </w:rPr>
        <w:t xml:space="preserve">company in their own country to avoid any possible exchange rate risks. </w:t>
      </w:r>
      <w:r w:rsidR="00F240F2" w:rsidRPr="00392750">
        <w:rPr>
          <w:rFonts w:ascii="Times New Roman" w:hAnsi="Times New Roman" w:cs="Times New Roman"/>
          <w:sz w:val="24"/>
          <w:szCs w:val="24"/>
        </w:rPr>
        <w:t xml:space="preserve">The companies can negotiate the transactions through a preferred bank </w:t>
      </w:r>
      <w:r w:rsidR="00EB4D0E" w:rsidRPr="00392750">
        <w:rPr>
          <w:rFonts w:ascii="Times New Roman" w:hAnsi="Times New Roman" w:cs="Times New Roman"/>
          <w:sz w:val="24"/>
          <w:szCs w:val="24"/>
        </w:rPr>
        <w:t xml:space="preserve">to receive their payment in their preferred currency. </w:t>
      </w:r>
    </w:p>
    <w:p w:rsidR="0052529C" w:rsidRPr="00392750" w:rsidRDefault="00376217" w:rsidP="00392750">
      <w:pPr>
        <w:spacing w:line="480" w:lineRule="auto"/>
        <w:rPr>
          <w:rFonts w:ascii="Times New Roman" w:hAnsi="Times New Roman" w:cs="Times New Roman"/>
          <w:b/>
          <w:sz w:val="24"/>
          <w:szCs w:val="24"/>
        </w:rPr>
      </w:pPr>
      <w:r w:rsidRPr="00392750">
        <w:rPr>
          <w:rFonts w:ascii="Times New Roman" w:hAnsi="Times New Roman" w:cs="Times New Roman"/>
          <w:b/>
          <w:sz w:val="24"/>
          <w:szCs w:val="24"/>
        </w:rPr>
        <w:t xml:space="preserve">FOREIGN DIRECT INVESTMENT </w:t>
      </w:r>
    </w:p>
    <w:p w:rsidR="00243122" w:rsidRPr="00392750" w:rsidRDefault="00376217" w:rsidP="00392750">
      <w:pPr>
        <w:spacing w:line="480" w:lineRule="auto"/>
        <w:rPr>
          <w:rFonts w:ascii="Times New Roman" w:hAnsi="Times New Roman" w:cs="Times New Roman"/>
          <w:sz w:val="24"/>
          <w:szCs w:val="24"/>
        </w:rPr>
      </w:pPr>
      <w:r w:rsidRPr="00392750">
        <w:rPr>
          <w:rFonts w:ascii="Times New Roman" w:hAnsi="Times New Roman" w:cs="Times New Roman"/>
          <w:sz w:val="24"/>
          <w:szCs w:val="24"/>
        </w:rPr>
        <w:t xml:space="preserve">Foreign direct investment is a way through which multinational corporations create permanent </w:t>
      </w:r>
      <w:r w:rsidR="002B59AB" w:rsidRPr="00392750">
        <w:rPr>
          <w:rFonts w:ascii="Times New Roman" w:hAnsi="Times New Roman" w:cs="Times New Roman"/>
          <w:sz w:val="24"/>
          <w:szCs w:val="24"/>
        </w:rPr>
        <w:t xml:space="preserve">foreign presence by investing in real assets, acquiring fixed assets, or buying other existing firms </w:t>
      </w:r>
      <w:r w:rsidR="002B59AB" w:rsidRPr="00392750">
        <w:rPr>
          <w:rFonts w:ascii="Times New Roman" w:hAnsi="Times New Roman" w:cs="Times New Roman"/>
          <w:sz w:val="24"/>
          <w:szCs w:val="24"/>
        </w:rPr>
        <w:lastRenderedPageBreak/>
        <w:t xml:space="preserve">ad establishing subsidiaries in the foreign country. </w:t>
      </w:r>
      <w:r w:rsidR="006262B1" w:rsidRPr="00392750">
        <w:rPr>
          <w:rFonts w:ascii="Times New Roman" w:hAnsi="Times New Roman" w:cs="Times New Roman"/>
          <w:sz w:val="24"/>
          <w:szCs w:val="24"/>
        </w:rPr>
        <w:t xml:space="preserve">Most companies are motivated by the need to </w:t>
      </w:r>
      <w:r w:rsidR="00794014" w:rsidRPr="00392750">
        <w:rPr>
          <w:rFonts w:ascii="Times New Roman" w:hAnsi="Times New Roman" w:cs="Times New Roman"/>
          <w:sz w:val="24"/>
          <w:szCs w:val="24"/>
        </w:rPr>
        <w:t>expand</w:t>
      </w:r>
      <w:r w:rsidR="006262B1" w:rsidRPr="00392750">
        <w:rPr>
          <w:rFonts w:ascii="Times New Roman" w:hAnsi="Times New Roman" w:cs="Times New Roman"/>
          <w:sz w:val="24"/>
          <w:szCs w:val="24"/>
        </w:rPr>
        <w:t xml:space="preserve"> the business and increasing revenue. Companies may </w:t>
      </w:r>
      <w:r w:rsidR="00794014" w:rsidRPr="00392750">
        <w:rPr>
          <w:rFonts w:ascii="Times New Roman" w:hAnsi="Times New Roman" w:cs="Times New Roman"/>
          <w:sz w:val="24"/>
          <w:szCs w:val="24"/>
        </w:rPr>
        <w:t>obtain</w:t>
      </w:r>
      <w:r w:rsidR="006262B1" w:rsidRPr="00392750">
        <w:rPr>
          <w:rFonts w:ascii="Times New Roman" w:hAnsi="Times New Roman" w:cs="Times New Roman"/>
          <w:sz w:val="24"/>
          <w:szCs w:val="24"/>
        </w:rPr>
        <w:t xml:space="preserve"> a competitive </w:t>
      </w:r>
      <w:r w:rsidR="00794014" w:rsidRPr="00392750">
        <w:rPr>
          <w:rFonts w:ascii="Times New Roman" w:hAnsi="Times New Roman" w:cs="Times New Roman"/>
          <w:sz w:val="24"/>
          <w:szCs w:val="24"/>
        </w:rPr>
        <w:t>advantage</w:t>
      </w:r>
      <w:r w:rsidR="006262B1" w:rsidRPr="00392750">
        <w:rPr>
          <w:rFonts w:ascii="Times New Roman" w:hAnsi="Times New Roman" w:cs="Times New Roman"/>
          <w:sz w:val="24"/>
          <w:szCs w:val="24"/>
        </w:rPr>
        <w:t xml:space="preserve"> in foreign markets which the </w:t>
      </w:r>
      <w:r w:rsidR="00794014" w:rsidRPr="00392750">
        <w:rPr>
          <w:rFonts w:ascii="Times New Roman" w:hAnsi="Times New Roman" w:cs="Times New Roman"/>
          <w:sz w:val="24"/>
          <w:szCs w:val="24"/>
        </w:rPr>
        <w:t>competition</w:t>
      </w:r>
      <w:r w:rsidR="006262B1" w:rsidRPr="00392750">
        <w:rPr>
          <w:rFonts w:ascii="Times New Roman" w:hAnsi="Times New Roman" w:cs="Times New Roman"/>
          <w:sz w:val="24"/>
          <w:szCs w:val="24"/>
        </w:rPr>
        <w:t xml:space="preserve"> in the local markets is high. </w:t>
      </w:r>
      <w:r w:rsidR="00794014" w:rsidRPr="00392750">
        <w:rPr>
          <w:rFonts w:ascii="Times New Roman" w:hAnsi="Times New Roman" w:cs="Times New Roman"/>
          <w:sz w:val="24"/>
          <w:szCs w:val="24"/>
        </w:rPr>
        <w:t xml:space="preserve">The companies may also be seeking exploitation of </w:t>
      </w:r>
      <w:r w:rsidR="006C38D1" w:rsidRPr="00392750">
        <w:rPr>
          <w:rFonts w:ascii="Times New Roman" w:hAnsi="Times New Roman" w:cs="Times New Roman"/>
          <w:sz w:val="24"/>
          <w:szCs w:val="24"/>
        </w:rPr>
        <w:t>worldwide</w:t>
      </w:r>
      <w:r w:rsidR="00794014" w:rsidRPr="00392750">
        <w:rPr>
          <w:rFonts w:ascii="Times New Roman" w:hAnsi="Times New Roman" w:cs="Times New Roman"/>
          <w:sz w:val="24"/>
          <w:szCs w:val="24"/>
        </w:rPr>
        <w:t xml:space="preserve"> markets. </w:t>
      </w:r>
      <w:r w:rsidR="00306FB9" w:rsidRPr="00392750">
        <w:rPr>
          <w:rFonts w:ascii="Times New Roman" w:hAnsi="Times New Roman" w:cs="Times New Roman"/>
          <w:sz w:val="24"/>
          <w:szCs w:val="24"/>
        </w:rPr>
        <w:t xml:space="preserve">Foreign direct investment also helps companies and </w:t>
      </w:r>
      <w:r w:rsidR="00E73540" w:rsidRPr="00392750">
        <w:rPr>
          <w:rFonts w:ascii="Times New Roman" w:hAnsi="Times New Roman" w:cs="Times New Roman"/>
          <w:sz w:val="24"/>
          <w:szCs w:val="24"/>
        </w:rPr>
        <w:t>corporations</w:t>
      </w:r>
      <w:r w:rsidR="00306FB9" w:rsidRPr="00392750">
        <w:rPr>
          <w:rFonts w:ascii="Times New Roman" w:hAnsi="Times New Roman" w:cs="Times New Roman"/>
          <w:sz w:val="24"/>
          <w:szCs w:val="24"/>
        </w:rPr>
        <w:t xml:space="preserve"> avoid government-imposed restrictions for foreign companies by </w:t>
      </w:r>
      <w:r w:rsidR="00E73540" w:rsidRPr="00392750">
        <w:rPr>
          <w:rFonts w:ascii="Times New Roman" w:hAnsi="Times New Roman" w:cs="Times New Roman"/>
          <w:sz w:val="24"/>
          <w:szCs w:val="24"/>
        </w:rPr>
        <w:t>establishing</w:t>
      </w:r>
      <w:r w:rsidR="00306FB9" w:rsidRPr="00392750">
        <w:rPr>
          <w:rFonts w:ascii="Times New Roman" w:hAnsi="Times New Roman" w:cs="Times New Roman"/>
          <w:sz w:val="24"/>
          <w:szCs w:val="24"/>
        </w:rPr>
        <w:t xml:space="preserve"> themselves as a </w:t>
      </w:r>
      <w:r w:rsidR="00E73540" w:rsidRPr="00392750">
        <w:rPr>
          <w:rFonts w:ascii="Times New Roman" w:hAnsi="Times New Roman" w:cs="Times New Roman"/>
          <w:sz w:val="24"/>
          <w:szCs w:val="24"/>
        </w:rPr>
        <w:t>company</w:t>
      </w:r>
      <w:r w:rsidR="00306FB9" w:rsidRPr="00392750">
        <w:rPr>
          <w:rFonts w:ascii="Times New Roman" w:hAnsi="Times New Roman" w:cs="Times New Roman"/>
          <w:sz w:val="24"/>
          <w:szCs w:val="24"/>
        </w:rPr>
        <w:t xml:space="preserve"> in that country. </w:t>
      </w:r>
      <w:r w:rsidR="002C62EF" w:rsidRPr="00392750">
        <w:rPr>
          <w:rFonts w:ascii="Times New Roman" w:hAnsi="Times New Roman" w:cs="Times New Roman"/>
          <w:sz w:val="24"/>
          <w:szCs w:val="24"/>
        </w:rPr>
        <w:t xml:space="preserve">A capital budgeting analysis is essential before a company chooses to make the foreign </w:t>
      </w:r>
      <w:r w:rsidRPr="00392750">
        <w:rPr>
          <w:rFonts w:ascii="Times New Roman" w:hAnsi="Times New Roman" w:cs="Times New Roman"/>
          <w:sz w:val="24"/>
          <w:szCs w:val="24"/>
        </w:rPr>
        <w:t xml:space="preserve">direct investment in establishing </w:t>
      </w:r>
      <w:r w:rsidR="001F4C3D" w:rsidRPr="00392750">
        <w:rPr>
          <w:rFonts w:ascii="Times New Roman" w:hAnsi="Times New Roman" w:cs="Times New Roman"/>
          <w:sz w:val="24"/>
          <w:szCs w:val="24"/>
        </w:rPr>
        <w:t>whether</w:t>
      </w:r>
      <w:r w:rsidRPr="00392750">
        <w:rPr>
          <w:rFonts w:ascii="Times New Roman" w:hAnsi="Times New Roman" w:cs="Times New Roman"/>
          <w:sz w:val="24"/>
          <w:szCs w:val="24"/>
        </w:rPr>
        <w:t xml:space="preserve"> the intended investment will be </w:t>
      </w:r>
      <w:r w:rsidR="001F4C3D" w:rsidRPr="00392750">
        <w:rPr>
          <w:rFonts w:ascii="Times New Roman" w:hAnsi="Times New Roman" w:cs="Times New Roman"/>
          <w:sz w:val="24"/>
          <w:szCs w:val="24"/>
        </w:rPr>
        <w:t>profitable</w:t>
      </w:r>
      <w:r w:rsidRPr="00392750">
        <w:rPr>
          <w:rFonts w:ascii="Times New Roman" w:hAnsi="Times New Roman" w:cs="Times New Roman"/>
          <w:sz w:val="24"/>
          <w:szCs w:val="24"/>
        </w:rPr>
        <w:t xml:space="preserve">. </w:t>
      </w:r>
    </w:p>
    <w:p w:rsidR="004A56A2" w:rsidRPr="00392750" w:rsidRDefault="00376217" w:rsidP="00392750">
      <w:pPr>
        <w:spacing w:line="480" w:lineRule="auto"/>
        <w:rPr>
          <w:rFonts w:ascii="Times New Roman" w:hAnsi="Times New Roman" w:cs="Times New Roman"/>
          <w:b/>
          <w:sz w:val="24"/>
          <w:szCs w:val="24"/>
        </w:rPr>
      </w:pPr>
      <w:r w:rsidRPr="00392750">
        <w:rPr>
          <w:rFonts w:ascii="Times New Roman" w:hAnsi="Times New Roman" w:cs="Times New Roman"/>
          <w:b/>
          <w:sz w:val="24"/>
          <w:szCs w:val="24"/>
        </w:rPr>
        <w:t>MULTINATIONAL CAPITAL BUDGETING</w:t>
      </w:r>
    </w:p>
    <w:p w:rsidR="004A56A2" w:rsidRPr="00392750" w:rsidRDefault="00376217" w:rsidP="00392750">
      <w:pPr>
        <w:spacing w:line="480" w:lineRule="auto"/>
        <w:rPr>
          <w:rFonts w:ascii="Times New Roman" w:hAnsi="Times New Roman" w:cs="Times New Roman"/>
          <w:sz w:val="24"/>
          <w:szCs w:val="24"/>
        </w:rPr>
      </w:pPr>
      <w:r w:rsidRPr="00392750">
        <w:rPr>
          <w:rFonts w:ascii="Times New Roman" w:hAnsi="Times New Roman" w:cs="Times New Roman"/>
          <w:sz w:val="24"/>
          <w:szCs w:val="24"/>
        </w:rPr>
        <w:t xml:space="preserve">Capital budgeting in multinational corporations is the same as for local corporations. </w:t>
      </w:r>
      <w:r w:rsidR="00716BE8" w:rsidRPr="00392750">
        <w:rPr>
          <w:rFonts w:ascii="Times New Roman" w:hAnsi="Times New Roman" w:cs="Times New Roman"/>
          <w:sz w:val="24"/>
          <w:szCs w:val="24"/>
        </w:rPr>
        <w:t xml:space="preserve">Multinational capital budgeting entails </w:t>
      </w:r>
      <w:r w:rsidR="00F55923" w:rsidRPr="00392750">
        <w:rPr>
          <w:rFonts w:ascii="Times New Roman" w:hAnsi="Times New Roman" w:cs="Times New Roman"/>
          <w:sz w:val="24"/>
          <w:szCs w:val="24"/>
        </w:rPr>
        <w:t>identification</w:t>
      </w:r>
      <w:r w:rsidR="00716BE8" w:rsidRPr="00392750">
        <w:rPr>
          <w:rFonts w:ascii="Times New Roman" w:hAnsi="Times New Roman" w:cs="Times New Roman"/>
          <w:sz w:val="24"/>
          <w:szCs w:val="24"/>
        </w:rPr>
        <w:t xml:space="preserve"> of the investment, the various </w:t>
      </w:r>
      <w:r w:rsidR="00F55923" w:rsidRPr="00392750">
        <w:rPr>
          <w:rFonts w:ascii="Times New Roman" w:hAnsi="Times New Roman" w:cs="Times New Roman"/>
          <w:sz w:val="24"/>
          <w:szCs w:val="24"/>
        </w:rPr>
        <w:t>cash flows</w:t>
      </w:r>
      <w:r w:rsidR="00716BE8" w:rsidRPr="00392750">
        <w:rPr>
          <w:rFonts w:ascii="Times New Roman" w:hAnsi="Times New Roman" w:cs="Times New Roman"/>
          <w:sz w:val="24"/>
          <w:szCs w:val="24"/>
        </w:rPr>
        <w:t xml:space="preserve"> associated with the investment </w:t>
      </w:r>
      <w:r w:rsidR="00F55923" w:rsidRPr="00392750">
        <w:rPr>
          <w:rFonts w:ascii="Times New Roman" w:hAnsi="Times New Roman" w:cs="Times New Roman"/>
          <w:sz w:val="24"/>
          <w:szCs w:val="24"/>
        </w:rPr>
        <w:t>establishment</w:t>
      </w:r>
      <w:r w:rsidR="00716BE8" w:rsidRPr="00392750">
        <w:rPr>
          <w:rFonts w:ascii="Times New Roman" w:hAnsi="Times New Roman" w:cs="Times New Roman"/>
          <w:sz w:val="24"/>
          <w:szCs w:val="24"/>
        </w:rPr>
        <w:t xml:space="preserve"> of a rate of discount as well as solving the net present value(NPV).</w:t>
      </w:r>
      <w:r w:rsidR="00F55923" w:rsidRPr="00392750">
        <w:rPr>
          <w:rFonts w:ascii="Times New Roman" w:hAnsi="Times New Roman" w:cs="Times New Roman"/>
          <w:sz w:val="24"/>
          <w:szCs w:val="24"/>
        </w:rPr>
        <w:t xml:space="preserve"> There are various factors unique to multinational capital budgeting. </w:t>
      </w:r>
    </w:p>
    <w:p w:rsidR="00F55923"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Intercompany Fund Flows</w:t>
      </w:r>
    </w:p>
    <w:p w:rsidR="00F55923"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Cash flows from both the subsidiary and the parent corporation. cash payments are likely to be remitted by the </w:t>
      </w:r>
      <w:r w:rsidR="00926370" w:rsidRPr="00392750">
        <w:rPr>
          <w:rFonts w:ascii="Times New Roman" w:hAnsi="Times New Roman" w:cs="Times New Roman"/>
          <w:sz w:val="24"/>
          <w:szCs w:val="24"/>
        </w:rPr>
        <w:t>subsidiary</w:t>
      </w:r>
      <w:r w:rsidRPr="00392750">
        <w:rPr>
          <w:rFonts w:ascii="Times New Roman" w:hAnsi="Times New Roman" w:cs="Times New Roman"/>
          <w:sz w:val="24"/>
          <w:szCs w:val="24"/>
        </w:rPr>
        <w:t xml:space="preserve"> corpor</w:t>
      </w:r>
      <w:r w:rsidR="00926370" w:rsidRPr="00392750">
        <w:rPr>
          <w:rFonts w:ascii="Times New Roman" w:hAnsi="Times New Roman" w:cs="Times New Roman"/>
          <w:sz w:val="24"/>
          <w:szCs w:val="24"/>
        </w:rPr>
        <w:t>ation to the parent corporation. the subsidiary may also be required to pay fees for licensing or</w:t>
      </w:r>
      <w:r w:rsidR="007B77DF" w:rsidRPr="00392750">
        <w:rPr>
          <w:rFonts w:ascii="Times New Roman" w:hAnsi="Times New Roman" w:cs="Times New Roman"/>
          <w:sz w:val="24"/>
          <w:szCs w:val="24"/>
        </w:rPr>
        <w:t xml:space="preserve"> royalties. </w:t>
      </w:r>
    </w:p>
    <w:p w:rsidR="009D64F7"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Inflation rates </w:t>
      </w:r>
    </w:p>
    <w:p w:rsidR="009D64F7"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The inflation rates of the parent </w:t>
      </w:r>
      <w:r w:rsidR="00914733" w:rsidRPr="00392750">
        <w:rPr>
          <w:rFonts w:ascii="Times New Roman" w:hAnsi="Times New Roman" w:cs="Times New Roman"/>
          <w:sz w:val="24"/>
          <w:szCs w:val="24"/>
        </w:rPr>
        <w:t xml:space="preserve">and subsidiary corporations are </w:t>
      </w:r>
      <w:r w:rsidRPr="00392750">
        <w:rPr>
          <w:rFonts w:ascii="Times New Roman" w:hAnsi="Times New Roman" w:cs="Times New Roman"/>
          <w:sz w:val="24"/>
          <w:szCs w:val="24"/>
        </w:rPr>
        <w:t xml:space="preserve">a major factor to consider in the </w:t>
      </w:r>
      <w:r w:rsidR="00EC703A" w:rsidRPr="00392750">
        <w:rPr>
          <w:rFonts w:ascii="Times New Roman" w:hAnsi="Times New Roman" w:cs="Times New Roman"/>
          <w:sz w:val="24"/>
          <w:szCs w:val="24"/>
        </w:rPr>
        <w:t xml:space="preserve">calculation of multinational capital budgeting. </w:t>
      </w:r>
      <w:r w:rsidR="00914733" w:rsidRPr="00392750">
        <w:rPr>
          <w:rFonts w:ascii="Times New Roman" w:hAnsi="Times New Roman" w:cs="Times New Roman"/>
          <w:sz w:val="24"/>
          <w:szCs w:val="24"/>
        </w:rPr>
        <w:t xml:space="preserve">The rates of inflation in both countries may differ affecting both the sales price as well as the </w:t>
      </w:r>
      <w:r w:rsidR="00D43513" w:rsidRPr="00392750">
        <w:rPr>
          <w:rFonts w:ascii="Times New Roman" w:hAnsi="Times New Roman" w:cs="Times New Roman"/>
          <w:sz w:val="24"/>
          <w:szCs w:val="24"/>
        </w:rPr>
        <w:t xml:space="preserve">cost of production between both the home country and the foreign country. </w:t>
      </w:r>
    </w:p>
    <w:p w:rsidR="00D042AD"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lastRenderedPageBreak/>
        <w:t xml:space="preserve">Exchange rates </w:t>
      </w:r>
    </w:p>
    <w:p w:rsidR="00D042AD"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The rates of foreign exchange in the </w:t>
      </w:r>
      <w:r w:rsidR="00F9434F" w:rsidRPr="00392750">
        <w:rPr>
          <w:rFonts w:ascii="Times New Roman" w:hAnsi="Times New Roman" w:cs="Times New Roman"/>
          <w:sz w:val="24"/>
          <w:szCs w:val="24"/>
        </w:rPr>
        <w:t xml:space="preserve">home country of the parent corporation and the country of the </w:t>
      </w:r>
      <w:r w:rsidR="00367F2C" w:rsidRPr="00392750">
        <w:rPr>
          <w:rFonts w:ascii="Times New Roman" w:hAnsi="Times New Roman" w:cs="Times New Roman"/>
          <w:sz w:val="24"/>
          <w:szCs w:val="24"/>
        </w:rPr>
        <w:t>subsidiary</w:t>
      </w:r>
      <w:r w:rsidR="00F9434F" w:rsidRPr="00392750">
        <w:rPr>
          <w:rFonts w:ascii="Times New Roman" w:hAnsi="Times New Roman" w:cs="Times New Roman"/>
          <w:sz w:val="24"/>
          <w:szCs w:val="24"/>
        </w:rPr>
        <w:t xml:space="preserve"> </w:t>
      </w:r>
      <w:r w:rsidR="00367F2C" w:rsidRPr="00392750">
        <w:rPr>
          <w:rFonts w:ascii="Times New Roman" w:hAnsi="Times New Roman" w:cs="Times New Roman"/>
          <w:sz w:val="24"/>
          <w:szCs w:val="24"/>
        </w:rPr>
        <w:t>corporation</w:t>
      </w:r>
      <w:r w:rsidR="00F9434F" w:rsidRPr="00392750">
        <w:rPr>
          <w:rFonts w:ascii="Times New Roman" w:hAnsi="Times New Roman" w:cs="Times New Roman"/>
          <w:sz w:val="24"/>
          <w:szCs w:val="24"/>
        </w:rPr>
        <w:t xml:space="preserve"> may differ significantly over a period of time. </w:t>
      </w:r>
      <w:r w:rsidR="00B450E5" w:rsidRPr="00392750">
        <w:rPr>
          <w:rFonts w:ascii="Times New Roman" w:hAnsi="Times New Roman" w:cs="Times New Roman"/>
          <w:sz w:val="24"/>
          <w:szCs w:val="24"/>
        </w:rPr>
        <w:t>The different rates of inflation in both countries lead to these differences in exchange rates</w:t>
      </w:r>
      <w:r w:rsidR="00A40DF5" w:rsidRPr="00392750">
        <w:rPr>
          <w:rFonts w:ascii="Times New Roman" w:hAnsi="Times New Roman" w:cs="Times New Roman"/>
          <w:sz w:val="24"/>
          <w:szCs w:val="24"/>
        </w:rPr>
        <w:t>.</w:t>
      </w:r>
      <w:r w:rsidR="0067300C" w:rsidRPr="00392750">
        <w:rPr>
          <w:rFonts w:ascii="Times New Roman" w:hAnsi="Times New Roman" w:cs="Times New Roman"/>
          <w:sz w:val="24"/>
          <w:szCs w:val="24"/>
        </w:rPr>
        <w:t xml:space="preserve"> Analyzing the expected exchange rates when calculating the multinational capital </w:t>
      </w:r>
      <w:r w:rsidR="00EC322E" w:rsidRPr="00392750">
        <w:rPr>
          <w:rFonts w:ascii="Times New Roman" w:hAnsi="Times New Roman" w:cs="Times New Roman"/>
          <w:sz w:val="24"/>
          <w:szCs w:val="24"/>
        </w:rPr>
        <w:t xml:space="preserve">budgeting as the profits earned by the subsidiary are expected to be remitted. </w:t>
      </w:r>
    </w:p>
    <w:p w:rsidR="00670682"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Tax differences </w:t>
      </w:r>
    </w:p>
    <w:p w:rsidR="00B32AAF"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The rates of taxation in both countries may be different. They are an important measure to consider in the capital budget calculation </w:t>
      </w:r>
      <w:r w:rsidR="00C9060B" w:rsidRPr="00392750">
        <w:rPr>
          <w:rFonts w:ascii="Times New Roman" w:hAnsi="Times New Roman" w:cs="Times New Roman"/>
          <w:sz w:val="24"/>
          <w:szCs w:val="24"/>
        </w:rPr>
        <w:t xml:space="preserve">besides other </w:t>
      </w:r>
      <w:r w:rsidR="001B74B1" w:rsidRPr="00392750">
        <w:rPr>
          <w:rFonts w:ascii="Times New Roman" w:hAnsi="Times New Roman" w:cs="Times New Roman"/>
          <w:sz w:val="24"/>
          <w:szCs w:val="24"/>
        </w:rPr>
        <w:t>possible</w:t>
      </w:r>
      <w:r w:rsidR="00C9060B" w:rsidRPr="00392750">
        <w:rPr>
          <w:rFonts w:ascii="Times New Roman" w:hAnsi="Times New Roman" w:cs="Times New Roman"/>
          <w:sz w:val="24"/>
          <w:szCs w:val="24"/>
        </w:rPr>
        <w:t xml:space="preserve"> taxes imposed on profits </w:t>
      </w:r>
      <w:r w:rsidR="001B74B1" w:rsidRPr="00392750">
        <w:rPr>
          <w:rFonts w:ascii="Times New Roman" w:hAnsi="Times New Roman" w:cs="Times New Roman"/>
          <w:sz w:val="24"/>
          <w:szCs w:val="24"/>
        </w:rPr>
        <w:t>generated</w:t>
      </w:r>
      <w:r w:rsidR="00264DE9" w:rsidRPr="00392750">
        <w:rPr>
          <w:rFonts w:ascii="Times New Roman" w:hAnsi="Times New Roman" w:cs="Times New Roman"/>
          <w:sz w:val="24"/>
          <w:szCs w:val="24"/>
        </w:rPr>
        <w:t xml:space="preserve"> in the country and other additional </w:t>
      </w:r>
      <w:r w:rsidR="00C835E7" w:rsidRPr="00392750">
        <w:rPr>
          <w:rFonts w:ascii="Times New Roman" w:hAnsi="Times New Roman" w:cs="Times New Roman"/>
          <w:sz w:val="24"/>
          <w:szCs w:val="24"/>
        </w:rPr>
        <w:t xml:space="preserve">taxes on foreign </w:t>
      </w:r>
      <w:r w:rsidR="00187663" w:rsidRPr="00392750">
        <w:rPr>
          <w:rFonts w:ascii="Times New Roman" w:hAnsi="Times New Roman" w:cs="Times New Roman"/>
          <w:sz w:val="24"/>
          <w:szCs w:val="24"/>
        </w:rPr>
        <w:t>investors</w:t>
      </w:r>
      <w:r w:rsidR="00C835E7" w:rsidRPr="00392750">
        <w:rPr>
          <w:rFonts w:ascii="Times New Roman" w:hAnsi="Times New Roman" w:cs="Times New Roman"/>
          <w:sz w:val="24"/>
          <w:szCs w:val="24"/>
        </w:rPr>
        <w:t xml:space="preserve">. </w:t>
      </w:r>
      <w:r w:rsidR="00187663" w:rsidRPr="00392750">
        <w:rPr>
          <w:rFonts w:ascii="Times New Roman" w:hAnsi="Times New Roman" w:cs="Times New Roman"/>
          <w:sz w:val="24"/>
          <w:szCs w:val="24"/>
        </w:rPr>
        <w:t xml:space="preserve">Other notable differences exist in the </w:t>
      </w:r>
      <w:r w:rsidR="00E97864" w:rsidRPr="00392750">
        <w:rPr>
          <w:rFonts w:ascii="Times New Roman" w:hAnsi="Times New Roman" w:cs="Times New Roman"/>
          <w:sz w:val="24"/>
          <w:szCs w:val="24"/>
        </w:rPr>
        <w:t>license</w:t>
      </w:r>
      <w:r w:rsidR="00187663" w:rsidRPr="00392750">
        <w:rPr>
          <w:rFonts w:ascii="Times New Roman" w:hAnsi="Times New Roman" w:cs="Times New Roman"/>
          <w:sz w:val="24"/>
          <w:szCs w:val="24"/>
        </w:rPr>
        <w:t xml:space="preserve"> and royalty fees </w:t>
      </w:r>
      <w:r w:rsidR="00064592" w:rsidRPr="00392750">
        <w:rPr>
          <w:rFonts w:ascii="Times New Roman" w:hAnsi="Times New Roman" w:cs="Times New Roman"/>
          <w:sz w:val="24"/>
          <w:szCs w:val="24"/>
        </w:rPr>
        <w:t xml:space="preserve">as well as the expected interest payments the parent corporation </w:t>
      </w:r>
      <w:r w:rsidR="00E97864" w:rsidRPr="00392750">
        <w:rPr>
          <w:rFonts w:ascii="Times New Roman" w:hAnsi="Times New Roman" w:cs="Times New Roman"/>
          <w:sz w:val="24"/>
          <w:szCs w:val="24"/>
        </w:rPr>
        <w:t>expects</w:t>
      </w:r>
      <w:r w:rsidR="003B201A" w:rsidRPr="00392750">
        <w:rPr>
          <w:rFonts w:ascii="Times New Roman" w:hAnsi="Times New Roman" w:cs="Times New Roman"/>
          <w:sz w:val="24"/>
          <w:szCs w:val="24"/>
        </w:rPr>
        <w:t xml:space="preserve"> from the subsidiary. Some payments made to the </w:t>
      </w:r>
      <w:r w:rsidR="001C1FC4" w:rsidRPr="00392750">
        <w:rPr>
          <w:rFonts w:ascii="Times New Roman" w:hAnsi="Times New Roman" w:cs="Times New Roman"/>
          <w:sz w:val="24"/>
          <w:szCs w:val="24"/>
        </w:rPr>
        <w:t xml:space="preserve">parent company by the subsidiary may be </w:t>
      </w:r>
      <w:r w:rsidR="00FF3FE7" w:rsidRPr="00392750">
        <w:rPr>
          <w:rFonts w:ascii="Times New Roman" w:hAnsi="Times New Roman" w:cs="Times New Roman"/>
          <w:sz w:val="24"/>
          <w:szCs w:val="24"/>
        </w:rPr>
        <w:t xml:space="preserve">legible to double taxation from both countries. </w:t>
      </w:r>
      <w:r w:rsidR="007B075E" w:rsidRPr="00392750">
        <w:rPr>
          <w:rFonts w:ascii="Times New Roman" w:hAnsi="Times New Roman" w:cs="Times New Roman"/>
          <w:sz w:val="24"/>
          <w:szCs w:val="24"/>
        </w:rPr>
        <w:t xml:space="preserve">The tax </w:t>
      </w:r>
      <w:r w:rsidR="00C044D1" w:rsidRPr="00392750">
        <w:rPr>
          <w:rFonts w:ascii="Times New Roman" w:hAnsi="Times New Roman" w:cs="Times New Roman"/>
          <w:sz w:val="24"/>
          <w:szCs w:val="24"/>
        </w:rPr>
        <w:t>credit</w:t>
      </w:r>
      <w:r w:rsidR="007B075E" w:rsidRPr="00392750">
        <w:rPr>
          <w:rFonts w:ascii="Times New Roman" w:hAnsi="Times New Roman" w:cs="Times New Roman"/>
          <w:sz w:val="24"/>
          <w:szCs w:val="24"/>
        </w:rPr>
        <w:t xml:space="preserve"> made in the </w:t>
      </w:r>
      <w:r w:rsidR="00C044D1" w:rsidRPr="00392750">
        <w:rPr>
          <w:rFonts w:ascii="Times New Roman" w:hAnsi="Times New Roman" w:cs="Times New Roman"/>
          <w:sz w:val="24"/>
          <w:szCs w:val="24"/>
        </w:rPr>
        <w:t xml:space="preserve">subsidiary's country can be credited by the parent organization as a way </w:t>
      </w:r>
      <w:r w:rsidR="00E7740A" w:rsidRPr="00392750">
        <w:rPr>
          <w:rFonts w:ascii="Times New Roman" w:hAnsi="Times New Roman" w:cs="Times New Roman"/>
          <w:sz w:val="24"/>
          <w:szCs w:val="24"/>
        </w:rPr>
        <w:t>of</w:t>
      </w:r>
      <w:r w:rsidR="00C044D1" w:rsidRPr="00392750">
        <w:rPr>
          <w:rFonts w:ascii="Times New Roman" w:hAnsi="Times New Roman" w:cs="Times New Roman"/>
          <w:sz w:val="24"/>
          <w:szCs w:val="24"/>
        </w:rPr>
        <w:t xml:space="preserve"> avoiding double taxation. </w:t>
      </w:r>
    </w:p>
    <w:p w:rsidR="003B201A"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Cash</w:t>
      </w:r>
      <w:r w:rsidR="00E7740A" w:rsidRPr="00392750">
        <w:rPr>
          <w:rFonts w:ascii="Times New Roman" w:hAnsi="Times New Roman" w:cs="Times New Roman"/>
          <w:b/>
          <w:sz w:val="24"/>
          <w:szCs w:val="24"/>
        </w:rPr>
        <w:t xml:space="preserve"> </w:t>
      </w:r>
      <w:r w:rsidRPr="00392750">
        <w:rPr>
          <w:rFonts w:ascii="Times New Roman" w:hAnsi="Times New Roman" w:cs="Times New Roman"/>
          <w:b/>
          <w:sz w:val="24"/>
          <w:szCs w:val="24"/>
        </w:rPr>
        <w:t xml:space="preserve">flow differences </w:t>
      </w:r>
      <w:r w:rsidR="007B075E" w:rsidRPr="00392750">
        <w:rPr>
          <w:rFonts w:ascii="Times New Roman" w:hAnsi="Times New Roman" w:cs="Times New Roman"/>
          <w:b/>
          <w:sz w:val="24"/>
          <w:szCs w:val="24"/>
        </w:rPr>
        <w:t xml:space="preserve"> </w:t>
      </w:r>
    </w:p>
    <w:p w:rsidR="00E7740A"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The differences outlined including tax rates, inflation rates, and exchange rates are likely to affect the rate of </w:t>
      </w:r>
      <w:r w:rsidR="00071FD1" w:rsidRPr="00392750">
        <w:rPr>
          <w:rFonts w:ascii="Times New Roman" w:hAnsi="Times New Roman" w:cs="Times New Roman"/>
          <w:sz w:val="24"/>
          <w:szCs w:val="24"/>
        </w:rPr>
        <w:t xml:space="preserve">cash flow rates recorded in both the </w:t>
      </w:r>
      <w:r w:rsidR="001814A6" w:rsidRPr="00392750">
        <w:rPr>
          <w:rFonts w:ascii="Times New Roman" w:hAnsi="Times New Roman" w:cs="Times New Roman"/>
          <w:sz w:val="24"/>
          <w:szCs w:val="24"/>
        </w:rPr>
        <w:t>subsidiary</w:t>
      </w:r>
      <w:r w:rsidR="00071FD1" w:rsidRPr="00392750">
        <w:rPr>
          <w:rFonts w:ascii="Times New Roman" w:hAnsi="Times New Roman" w:cs="Times New Roman"/>
          <w:sz w:val="24"/>
          <w:szCs w:val="24"/>
        </w:rPr>
        <w:t xml:space="preserve"> and the parent country. </w:t>
      </w:r>
      <w:r w:rsidRPr="00392750">
        <w:rPr>
          <w:rFonts w:ascii="Times New Roman" w:hAnsi="Times New Roman" w:cs="Times New Roman"/>
          <w:sz w:val="24"/>
          <w:szCs w:val="24"/>
        </w:rPr>
        <w:t xml:space="preserve"> </w:t>
      </w:r>
      <w:r w:rsidR="001814A6" w:rsidRPr="00392750">
        <w:rPr>
          <w:rFonts w:ascii="Times New Roman" w:hAnsi="Times New Roman" w:cs="Times New Roman"/>
          <w:sz w:val="24"/>
          <w:szCs w:val="24"/>
        </w:rPr>
        <w:t xml:space="preserve">The budget should be compared next to the company </w:t>
      </w:r>
      <w:r w:rsidR="007A278F" w:rsidRPr="00392750">
        <w:rPr>
          <w:rFonts w:ascii="Times New Roman" w:hAnsi="Times New Roman" w:cs="Times New Roman"/>
          <w:sz w:val="24"/>
          <w:szCs w:val="24"/>
        </w:rPr>
        <w:t xml:space="preserve">criteria to identify whether the budget is likely to fit the expected criteria of evaluation. </w:t>
      </w:r>
    </w:p>
    <w:p w:rsidR="007A278F"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Cost of capital </w:t>
      </w:r>
    </w:p>
    <w:p w:rsidR="007A278F"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lastRenderedPageBreak/>
        <w:t>There must be a discount on the project’s cost of capital when evacuated from both the subsidi</w:t>
      </w:r>
      <w:r w:rsidRPr="00392750">
        <w:rPr>
          <w:rFonts w:ascii="Times New Roman" w:hAnsi="Times New Roman" w:cs="Times New Roman"/>
          <w:sz w:val="24"/>
          <w:szCs w:val="24"/>
        </w:rPr>
        <w:t xml:space="preserve">ary and parent’s point of view. </w:t>
      </w:r>
      <w:r w:rsidR="00E711A9" w:rsidRPr="00392750">
        <w:rPr>
          <w:rFonts w:ascii="Times New Roman" w:hAnsi="Times New Roman" w:cs="Times New Roman"/>
          <w:sz w:val="24"/>
          <w:szCs w:val="24"/>
        </w:rPr>
        <w:t xml:space="preserve">Some </w:t>
      </w:r>
      <w:r w:rsidR="00386D80" w:rsidRPr="00392750">
        <w:rPr>
          <w:rFonts w:ascii="Times New Roman" w:hAnsi="Times New Roman" w:cs="Times New Roman"/>
          <w:sz w:val="24"/>
          <w:szCs w:val="24"/>
        </w:rPr>
        <w:t>projects</w:t>
      </w:r>
      <w:r w:rsidR="00E711A9" w:rsidRPr="00392750">
        <w:rPr>
          <w:rFonts w:ascii="Times New Roman" w:hAnsi="Times New Roman" w:cs="Times New Roman"/>
          <w:sz w:val="24"/>
          <w:szCs w:val="24"/>
        </w:rPr>
        <w:t xml:space="preserve"> financed partially by the subsidiary and parent company </w:t>
      </w:r>
      <w:r w:rsidR="00386D80" w:rsidRPr="00392750">
        <w:rPr>
          <w:rFonts w:ascii="Times New Roman" w:hAnsi="Times New Roman" w:cs="Times New Roman"/>
          <w:sz w:val="24"/>
          <w:szCs w:val="24"/>
        </w:rPr>
        <w:t xml:space="preserve">where different tax rates may apply can affect the cost of </w:t>
      </w:r>
      <w:r w:rsidR="009F79F9" w:rsidRPr="00392750">
        <w:rPr>
          <w:rFonts w:ascii="Times New Roman" w:hAnsi="Times New Roman" w:cs="Times New Roman"/>
          <w:sz w:val="24"/>
          <w:szCs w:val="24"/>
        </w:rPr>
        <w:t>obtaining</w:t>
      </w:r>
      <w:r w:rsidR="00386D80" w:rsidRPr="00392750">
        <w:rPr>
          <w:rFonts w:ascii="Times New Roman" w:hAnsi="Times New Roman" w:cs="Times New Roman"/>
          <w:sz w:val="24"/>
          <w:szCs w:val="24"/>
        </w:rPr>
        <w:t xml:space="preserve"> capital in diff</w:t>
      </w:r>
      <w:r w:rsidR="009F79F9" w:rsidRPr="00392750">
        <w:rPr>
          <w:rFonts w:ascii="Times New Roman" w:hAnsi="Times New Roman" w:cs="Times New Roman"/>
          <w:sz w:val="24"/>
          <w:szCs w:val="24"/>
        </w:rPr>
        <w:t>ere</w:t>
      </w:r>
      <w:r w:rsidR="00226A76" w:rsidRPr="00392750">
        <w:rPr>
          <w:rFonts w:ascii="Times New Roman" w:hAnsi="Times New Roman" w:cs="Times New Roman"/>
          <w:sz w:val="24"/>
          <w:szCs w:val="24"/>
        </w:rPr>
        <w:t>nt aspects such as acquiring subsidized</w:t>
      </w:r>
      <w:r w:rsidR="009F79F9" w:rsidRPr="00392750">
        <w:rPr>
          <w:rFonts w:ascii="Times New Roman" w:hAnsi="Times New Roman" w:cs="Times New Roman"/>
          <w:sz w:val="24"/>
          <w:szCs w:val="24"/>
        </w:rPr>
        <w:t xml:space="preserve"> domestic loans. </w:t>
      </w:r>
      <w:r w:rsidR="00226A76" w:rsidRPr="00392750">
        <w:rPr>
          <w:rFonts w:ascii="Times New Roman" w:hAnsi="Times New Roman" w:cs="Times New Roman"/>
          <w:sz w:val="24"/>
          <w:szCs w:val="24"/>
        </w:rPr>
        <w:t xml:space="preserve">Cross-border investments can be affected </w:t>
      </w:r>
      <w:r w:rsidR="00F55B58" w:rsidRPr="00392750">
        <w:rPr>
          <w:rFonts w:ascii="Times New Roman" w:hAnsi="Times New Roman" w:cs="Times New Roman"/>
          <w:sz w:val="24"/>
          <w:szCs w:val="24"/>
        </w:rPr>
        <w:t xml:space="preserve">by the various adjustments which affect the initial cost of investing, the capital. </w:t>
      </w:r>
      <w:r w:rsidR="000422A8" w:rsidRPr="00392750">
        <w:rPr>
          <w:rFonts w:ascii="Times New Roman" w:hAnsi="Times New Roman" w:cs="Times New Roman"/>
          <w:sz w:val="24"/>
          <w:szCs w:val="24"/>
        </w:rPr>
        <w:t xml:space="preserve">The capital may at times be higher than the </w:t>
      </w:r>
      <w:r w:rsidR="007D28FD" w:rsidRPr="00392750">
        <w:rPr>
          <w:rFonts w:ascii="Times New Roman" w:hAnsi="Times New Roman" w:cs="Times New Roman"/>
          <w:sz w:val="24"/>
          <w:szCs w:val="24"/>
        </w:rPr>
        <w:t>subsidiary’s</w:t>
      </w:r>
      <w:r w:rsidR="000422A8" w:rsidRPr="00392750">
        <w:rPr>
          <w:rFonts w:ascii="Times New Roman" w:hAnsi="Times New Roman" w:cs="Times New Roman"/>
          <w:sz w:val="24"/>
          <w:szCs w:val="24"/>
        </w:rPr>
        <w:t xml:space="preserve"> </w:t>
      </w:r>
      <w:r w:rsidR="007D28FD" w:rsidRPr="00392750">
        <w:rPr>
          <w:rFonts w:ascii="Times New Roman" w:hAnsi="Times New Roman" w:cs="Times New Roman"/>
          <w:sz w:val="24"/>
          <w:szCs w:val="24"/>
        </w:rPr>
        <w:t>expected</w:t>
      </w:r>
      <w:r w:rsidR="000422A8" w:rsidRPr="00392750">
        <w:rPr>
          <w:rFonts w:ascii="Times New Roman" w:hAnsi="Times New Roman" w:cs="Times New Roman"/>
          <w:sz w:val="24"/>
          <w:szCs w:val="24"/>
        </w:rPr>
        <w:t xml:space="preserve"> cost. </w:t>
      </w:r>
    </w:p>
    <w:p w:rsidR="007D28FD"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Final project Valuation </w:t>
      </w:r>
    </w:p>
    <w:p w:rsidR="007D28FD"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The parent and subsidiary have different cash flows, tax rates, discount rates as well as inflation rates may have significant differences deeming the project both acceptable and not </w:t>
      </w:r>
      <w:r w:rsidR="005257B5" w:rsidRPr="00392750">
        <w:rPr>
          <w:rFonts w:ascii="Times New Roman" w:hAnsi="Times New Roman" w:cs="Times New Roman"/>
          <w:sz w:val="24"/>
          <w:szCs w:val="24"/>
        </w:rPr>
        <w:t>acceptable</w:t>
      </w:r>
      <w:r w:rsidRPr="00392750">
        <w:rPr>
          <w:rFonts w:ascii="Times New Roman" w:hAnsi="Times New Roman" w:cs="Times New Roman"/>
          <w:sz w:val="24"/>
          <w:szCs w:val="24"/>
        </w:rPr>
        <w:t xml:space="preserve"> </w:t>
      </w:r>
      <w:r w:rsidR="005257B5" w:rsidRPr="00392750">
        <w:rPr>
          <w:rFonts w:ascii="Times New Roman" w:hAnsi="Times New Roman" w:cs="Times New Roman"/>
          <w:sz w:val="24"/>
          <w:szCs w:val="24"/>
        </w:rPr>
        <w:t xml:space="preserve">in some different calculators. </w:t>
      </w:r>
      <w:r w:rsidR="00243792" w:rsidRPr="00392750">
        <w:rPr>
          <w:rFonts w:ascii="Times New Roman" w:hAnsi="Times New Roman" w:cs="Times New Roman"/>
          <w:sz w:val="24"/>
          <w:szCs w:val="24"/>
        </w:rPr>
        <w:t xml:space="preserve">The </w:t>
      </w:r>
      <w:r w:rsidR="00555216" w:rsidRPr="00392750">
        <w:rPr>
          <w:rFonts w:ascii="Times New Roman" w:hAnsi="Times New Roman" w:cs="Times New Roman"/>
          <w:sz w:val="24"/>
          <w:szCs w:val="24"/>
        </w:rPr>
        <w:t>results</w:t>
      </w:r>
      <w:r w:rsidR="00243792" w:rsidRPr="00392750">
        <w:rPr>
          <w:rFonts w:ascii="Times New Roman" w:hAnsi="Times New Roman" w:cs="Times New Roman"/>
          <w:sz w:val="24"/>
          <w:szCs w:val="24"/>
        </w:rPr>
        <w:t xml:space="preserve"> of the parent</w:t>
      </w:r>
      <w:r w:rsidR="00555216" w:rsidRPr="00392750">
        <w:rPr>
          <w:rFonts w:ascii="Times New Roman" w:hAnsi="Times New Roman" w:cs="Times New Roman"/>
          <w:sz w:val="24"/>
          <w:szCs w:val="24"/>
        </w:rPr>
        <w:t>’</w:t>
      </w:r>
      <w:r w:rsidR="00243792" w:rsidRPr="00392750">
        <w:rPr>
          <w:rFonts w:ascii="Times New Roman" w:hAnsi="Times New Roman" w:cs="Times New Roman"/>
          <w:sz w:val="24"/>
          <w:szCs w:val="24"/>
        </w:rPr>
        <w:t>s point of view are usually allowed to domina</w:t>
      </w:r>
      <w:r w:rsidR="007B56FE" w:rsidRPr="00392750">
        <w:rPr>
          <w:rFonts w:ascii="Times New Roman" w:hAnsi="Times New Roman" w:cs="Times New Roman"/>
          <w:sz w:val="24"/>
          <w:szCs w:val="24"/>
        </w:rPr>
        <w:t>te when calculati</w:t>
      </w:r>
      <w:r w:rsidR="002C07A8" w:rsidRPr="00392750">
        <w:rPr>
          <w:rFonts w:ascii="Times New Roman" w:hAnsi="Times New Roman" w:cs="Times New Roman"/>
          <w:sz w:val="24"/>
          <w:szCs w:val="24"/>
        </w:rPr>
        <w:t xml:space="preserve">ng as most practitioners recommend. </w:t>
      </w:r>
      <w:r w:rsidR="00E34EE9" w:rsidRPr="00392750">
        <w:rPr>
          <w:rFonts w:ascii="Times New Roman" w:hAnsi="Times New Roman" w:cs="Times New Roman"/>
          <w:sz w:val="24"/>
          <w:szCs w:val="24"/>
        </w:rPr>
        <w:t xml:space="preserve">However, the </w:t>
      </w:r>
      <w:r w:rsidR="00385CAB" w:rsidRPr="00392750">
        <w:rPr>
          <w:rFonts w:ascii="Times New Roman" w:hAnsi="Times New Roman" w:cs="Times New Roman"/>
          <w:sz w:val="24"/>
          <w:szCs w:val="24"/>
        </w:rPr>
        <w:t>results</w:t>
      </w:r>
      <w:r w:rsidR="00E34EE9" w:rsidRPr="00392750">
        <w:rPr>
          <w:rFonts w:ascii="Times New Roman" w:hAnsi="Times New Roman" w:cs="Times New Roman"/>
          <w:sz w:val="24"/>
          <w:szCs w:val="24"/>
        </w:rPr>
        <w:t xml:space="preserve"> of the subsidiary have been often used to determine the acceptability of a project. </w:t>
      </w:r>
    </w:p>
    <w:p w:rsidR="00385CAB"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THE REPOSITIONING OF FUNDS </w:t>
      </w:r>
    </w:p>
    <w:p w:rsidR="00385CAB"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Multinational corporations can enjoy high profitability and increased company value from moving funds to different countries. </w:t>
      </w:r>
      <w:r w:rsidR="00AA27E7" w:rsidRPr="00392750">
        <w:rPr>
          <w:rFonts w:ascii="Times New Roman" w:hAnsi="Times New Roman" w:cs="Times New Roman"/>
          <w:sz w:val="24"/>
          <w:szCs w:val="24"/>
        </w:rPr>
        <w:t xml:space="preserve">The repositioning of funds by multinational corporations may have </w:t>
      </w:r>
      <w:r w:rsidR="00FD0D97" w:rsidRPr="00392750">
        <w:rPr>
          <w:rFonts w:ascii="Times New Roman" w:hAnsi="Times New Roman" w:cs="Times New Roman"/>
          <w:sz w:val="24"/>
          <w:szCs w:val="24"/>
        </w:rPr>
        <w:t>different</w:t>
      </w:r>
      <w:r w:rsidR="00AA27E7" w:rsidRPr="00392750">
        <w:rPr>
          <w:rFonts w:ascii="Times New Roman" w:hAnsi="Times New Roman" w:cs="Times New Roman"/>
          <w:sz w:val="24"/>
          <w:szCs w:val="24"/>
        </w:rPr>
        <w:t xml:space="preserve"> impacts on </w:t>
      </w:r>
      <w:r w:rsidR="00FD0D97" w:rsidRPr="00392750">
        <w:rPr>
          <w:rFonts w:ascii="Times New Roman" w:hAnsi="Times New Roman" w:cs="Times New Roman"/>
          <w:sz w:val="24"/>
          <w:szCs w:val="24"/>
        </w:rPr>
        <w:t xml:space="preserve">the tax liabilities of the company as well as the cost of capital and revenue earned on extra funds. </w:t>
      </w:r>
      <w:r w:rsidR="00765A2A" w:rsidRPr="00392750">
        <w:rPr>
          <w:rFonts w:ascii="Times New Roman" w:hAnsi="Times New Roman" w:cs="Times New Roman"/>
          <w:sz w:val="24"/>
          <w:szCs w:val="24"/>
        </w:rPr>
        <w:t xml:space="preserve">Companies can use both loyalties and </w:t>
      </w:r>
      <w:r w:rsidR="001B0411" w:rsidRPr="00392750">
        <w:rPr>
          <w:rFonts w:ascii="Times New Roman" w:hAnsi="Times New Roman" w:cs="Times New Roman"/>
          <w:sz w:val="24"/>
          <w:szCs w:val="24"/>
        </w:rPr>
        <w:t xml:space="preserve">license fees as a way of </w:t>
      </w:r>
      <w:r w:rsidR="00F55C68" w:rsidRPr="00392750">
        <w:rPr>
          <w:rFonts w:ascii="Times New Roman" w:hAnsi="Times New Roman" w:cs="Times New Roman"/>
          <w:sz w:val="24"/>
          <w:szCs w:val="24"/>
        </w:rPr>
        <w:t>channeling</w:t>
      </w:r>
      <w:r w:rsidR="001B0411" w:rsidRPr="00392750">
        <w:rPr>
          <w:rFonts w:ascii="Times New Roman" w:hAnsi="Times New Roman" w:cs="Times New Roman"/>
          <w:sz w:val="24"/>
          <w:szCs w:val="24"/>
        </w:rPr>
        <w:t xml:space="preserve"> </w:t>
      </w:r>
      <w:r w:rsidR="00F55C68" w:rsidRPr="00392750">
        <w:rPr>
          <w:rFonts w:ascii="Times New Roman" w:hAnsi="Times New Roman" w:cs="Times New Roman"/>
          <w:sz w:val="24"/>
          <w:szCs w:val="24"/>
        </w:rPr>
        <w:t xml:space="preserve">funds to the sectors within the company </w:t>
      </w:r>
      <w:r w:rsidR="00945D0C" w:rsidRPr="00392750">
        <w:rPr>
          <w:rFonts w:ascii="Times New Roman" w:hAnsi="Times New Roman" w:cs="Times New Roman"/>
          <w:sz w:val="24"/>
          <w:szCs w:val="24"/>
        </w:rPr>
        <w:t>where</w:t>
      </w:r>
      <w:r w:rsidR="00F55C68" w:rsidRPr="00392750">
        <w:rPr>
          <w:rFonts w:ascii="Times New Roman" w:hAnsi="Times New Roman" w:cs="Times New Roman"/>
          <w:sz w:val="24"/>
          <w:szCs w:val="24"/>
        </w:rPr>
        <w:t xml:space="preserve"> higher</w:t>
      </w:r>
      <w:r w:rsidR="00945D0C" w:rsidRPr="00392750">
        <w:rPr>
          <w:rFonts w:ascii="Times New Roman" w:hAnsi="Times New Roman" w:cs="Times New Roman"/>
          <w:sz w:val="24"/>
          <w:szCs w:val="24"/>
        </w:rPr>
        <w:t xml:space="preserve"> profitability</w:t>
      </w:r>
      <w:r w:rsidR="00F55C68" w:rsidRPr="00392750">
        <w:rPr>
          <w:rFonts w:ascii="Times New Roman" w:hAnsi="Times New Roman" w:cs="Times New Roman"/>
          <w:sz w:val="24"/>
          <w:szCs w:val="24"/>
        </w:rPr>
        <w:t xml:space="preserve"> is </w:t>
      </w:r>
      <w:r w:rsidR="00945D0C" w:rsidRPr="00392750">
        <w:rPr>
          <w:rFonts w:ascii="Times New Roman" w:hAnsi="Times New Roman" w:cs="Times New Roman"/>
          <w:sz w:val="24"/>
          <w:szCs w:val="24"/>
        </w:rPr>
        <w:t>expected</w:t>
      </w:r>
      <w:r w:rsidR="00F55C68" w:rsidRPr="00392750">
        <w:rPr>
          <w:rFonts w:ascii="Times New Roman" w:hAnsi="Times New Roman" w:cs="Times New Roman"/>
          <w:sz w:val="24"/>
          <w:szCs w:val="24"/>
        </w:rPr>
        <w:t xml:space="preserve">. </w:t>
      </w:r>
      <w:r w:rsidR="001B0411" w:rsidRPr="00392750">
        <w:rPr>
          <w:rFonts w:ascii="Times New Roman" w:hAnsi="Times New Roman" w:cs="Times New Roman"/>
          <w:sz w:val="24"/>
          <w:szCs w:val="24"/>
        </w:rPr>
        <w:t xml:space="preserve"> </w:t>
      </w:r>
      <w:r w:rsidR="00DA48E0" w:rsidRPr="00392750">
        <w:rPr>
          <w:rFonts w:ascii="Times New Roman" w:hAnsi="Times New Roman" w:cs="Times New Roman"/>
          <w:sz w:val="24"/>
          <w:szCs w:val="24"/>
        </w:rPr>
        <w:t>T</w:t>
      </w:r>
      <w:r w:rsidR="00DC0FB0" w:rsidRPr="00392750">
        <w:rPr>
          <w:rFonts w:ascii="Times New Roman" w:hAnsi="Times New Roman" w:cs="Times New Roman"/>
          <w:sz w:val="24"/>
          <w:szCs w:val="24"/>
        </w:rPr>
        <w:t xml:space="preserve">he positioning of funds can also be controlled by dividend </w:t>
      </w:r>
      <w:r w:rsidR="00054519" w:rsidRPr="00392750">
        <w:rPr>
          <w:rFonts w:ascii="Times New Roman" w:hAnsi="Times New Roman" w:cs="Times New Roman"/>
          <w:sz w:val="24"/>
          <w:szCs w:val="24"/>
        </w:rPr>
        <w:t>payments by</w:t>
      </w:r>
      <w:r w:rsidR="00DA48E0" w:rsidRPr="00392750">
        <w:rPr>
          <w:rFonts w:ascii="Times New Roman" w:hAnsi="Times New Roman" w:cs="Times New Roman"/>
          <w:sz w:val="24"/>
          <w:szCs w:val="24"/>
        </w:rPr>
        <w:t xml:space="preserve"> the </w:t>
      </w:r>
      <w:r w:rsidR="00054519" w:rsidRPr="00392750">
        <w:rPr>
          <w:rFonts w:ascii="Times New Roman" w:hAnsi="Times New Roman" w:cs="Times New Roman"/>
          <w:sz w:val="24"/>
          <w:szCs w:val="24"/>
        </w:rPr>
        <w:t>subsidiary</w:t>
      </w:r>
      <w:r w:rsidR="00DA48E0" w:rsidRPr="00392750">
        <w:rPr>
          <w:rFonts w:ascii="Times New Roman" w:hAnsi="Times New Roman" w:cs="Times New Roman"/>
          <w:sz w:val="24"/>
          <w:szCs w:val="24"/>
        </w:rPr>
        <w:t xml:space="preserve"> based on the parent’s dividend payout. </w:t>
      </w:r>
    </w:p>
    <w:p w:rsidR="00811D4F" w:rsidRDefault="00811D4F" w:rsidP="00811D4F">
      <w:pPr>
        <w:tabs>
          <w:tab w:val="left" w:pos="6020"/>
        </w:tabs>
        <w:spacing w:line="480" w:lineRule="auto"/>
        <w:ind w:firstLine="720"/>
        <w:rPr>
          <w:rFonts w:ascii="Times New Roman" w:hAnsi="Times New Roman" w:cs="Times New Roman"/>
          <w:b/>
          <w:sz w:val="24"/>
          <w:szCs w:val="24"/>
        </w:rPr>
      </w:pPr>
    </w:p>
    <w:p w:rsidR="00811D4F" w:rsidRDefault="00811D4F" w:rsidP="00811D4F">
      <w:pPr>
        <w:tabs>
          <w:tab w:val="left" w:pos="6020"/>
        </w:tabs>
        <w:spacing w:line="480" w:lineRule="auto"/>
        <w:ind w:firstLine="720"/>
        <w:rPr>
          <w:rFonts w:ascii="Times New Roman" w:hAnsi="Times New Roman" w:cs="Times New Roman"/>
          <w:b/>
          <w:sz w:val="24"/>
          <w:szCs w:val="24"/>
        </w:rPr>
      </w:pPr>
    </w:p>
    <w:p w:rsidR="00054519" w:rsidRPr="00392750" w:rsidRDefault="00376217" w:rsidP="00811D4F">
      <w:pPr>
        <w:tabs>
          <w:tab w:val="left" w:pos="6020"/>
        </w:tabs>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lastRenderedPageBreak/>
        <w:t xml:space="preserve">MULTINATIONAL TRANSFER PRICING </w:t>
      </w:r>
      <w:r w:rsidR="00811D4F">
        <w:rPr>
          <w:rFonts w:ascii="Times New Roman" w:hAnsi="Times New Roman" w:cs="Times New Roman"/>
          <w:b/>
          <w:sz w:val="24"/>
          <w:szCs w:val="24"/>
        </w:rPr>
        <w:tab/>
      </w:r>
    </w:p>
    <w:p w:rsidR="00054519"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Multinational transfer pricing entails the movement of a product from the parent corporation to th</w:t>
      </w:r>
      <w:r w:rsidRPr="00392750">
        <w:rPr>
          <w:rFonts w:ascii="Times New Roman" w:hAnsi="Times New Roman" w:cs="Times New Roman"/>
          <w:sz w:val="24"/>
          <w:szCs w:val="24"/>
        </w:rPr>
        <w:t xml:space="preserve">e location of the subsidiary </w:t>
      </w:r>
      <w:r w:rsidR="00A5253A" w:rsidRPr="00392750">
        <w:rPr>
          <w:rFonts w:ascii="Times New Roman" w:hAnsi="Times New Roman" w:cs="Times New Roman"/>
          <w:sz w:val="24"/>
          <w:szCs w:val="24"/>
        </w:rPr>
        <w:t xml:space="preserve">in other countries other than the parent. </w:t>
      </w:r>
      <w:r w:rsidR="003E25D8" w:rsidRPr="00392750">
        <w:rPr>
          <w:rFonts w:ascii="Times New Roman" w:hAnsi="Times New Roman" w:cs="Times New Roman"/>
          <w:sz w:val="24"/>
          <w:szCs w:val="24"/>
        </w:rPr>
        <w:t xml:space="preserve">High or low prices charged by multinational </w:t>
      </w:r>
      <w:r w:rsidR="00C125EB" w:rsidRPr="00392750">
        <w:rPr>
          <w:rFonts w:ascii="Times New Roman" w:hAnsi="Times New Roman" w:cs="Times New Roman"/>
          <w:sz w:val="24"/>
          <w:szCs w:val="24"/>
        </w:rPr>
        <w:t>corporations</w:t>
      </w:r>
      <w:r w:rsidR="003E25D8" w:rsidRPr="00392750">
        <w:rPr>
          <w:rFonts w:ascii="Times New Roman" w:hAnsi="Times New Roman" w:cs="Times New Roman"/>
          <w:sz w:val="24"/>
          <w:szCs w:val="24"/>
        </w:rPr>
        <w:t xml:space="preserve"> can affect </w:t>
      </w:r>
      <w:r w:rsidR="00C125EB" w:rsidRPr="00392750">
        <w:rPr>
          <w:rFonts w:ascii="Times New Roman" w:hAnsi="Times New Roman" w:cs="Times New Roman"/>
          <w:sz w:val="24"/>
          <w:szCs w:val="24"/>
        </w:rPr>
        <w:t xml:space="preserve">the fund's transfer. </w:t>
      </w:r>
      <w:r w:rsidR="00A42090" w:rsidRPr="00392750">
        <w:rPr>
          <w:rFonts w:ascii="Times New Roman" w:hAnsi="Times New Roman" w:cs="Times New Roman"/>
          <w:sz w:val="24"/>
          <w:szCs w:val="24"/>
        </w:rPr>
        <w:t xml:space="preserve">Low prices made on a transfer implies mire cashflow to the </w:t>
      </w:r>
      <w:r w:rsidR="0087018D" w:rsidRPr="00392750">
        <w:rPr>
          <w:rFonts w:ascii="Times New Roman" w:hAnsi="Times New Roman" w:cs="Times New Roman"/>
          <w:sz w:val="24"/>
          <w:szCs w:val="24"/>
        </w:rPr>
        <w:t>subsidiary</w:t>
      </w:r>
      <w:r w:rsidR="00A42090" w:rsidRPr="00392750">
        <w:rPr>
          <w:rFonts w:ascii="Times New Roman" w:hAnsi="Times New Roman" w:cs="Times New Roman"/>
          <w:sz w:val="24"/>
          <w:szCs w:val="24"/>
        </w:rPr>
        <w:t xml:space="preserve"> compa</w:t>
      </w:r>
      <w:r w:rsidR="0087018D" w:rsidRPr="00392750">
        <w:rPr>
          <w:rFonts w:ascii="Times New Roman" w:hAnsi="Times New Roman" w:cs="Times New Roman"/>
          <w:sz w:val="24"/>
          <w:szCs w:val="24"/>
        </w:rPr>
        <w:t xml:space="preserve">ny where the product is received. </w:t>
      </w:r>
      <w:r w:rsidR="0009618A" w:rsidRPr="00392750">
        <w:rPr>
          <w:rFonts w:ascii="Times New Roman" w:hAnsi="Times New Roman" w:cs="Times New Roman"/>
          <w:sz w:val="24"/>
          <w:szCs w:val="24"/>
        </w:rPr>
        <w:t xml:space="preserve">When the opportunities in the subsidiary country are higher, the transfer may be profitable. </w:t>
      </w:r>
      <w:r w:rsidR="009B337D" w:rsidRPr="00392750">
        <w:rPr>
          <w:rFonts w:ascii="Times New Roman" w:hAnsi="Times New Roman" w:cs="Times New Roman"/>
          <w:sz w:val="24"/>
          <w:szCs w:val="24"/>
        </w:rPr>
        <w:t xml:space="preserve">The differences </w:t>
      </w:r>
      <w:r w:rsidR="0004464B" w:rsidRPr="00392750">
        <w:rPr>
          <w:rFonts w:ascii="Times New Roman" w:hAnsi="Times New Roman" w:cs="Times New Roman"/>
          <w:sz w:val="24"/>
          <w:szCs w:val="24"/>
        </w:rPr>
        <w:t xml:space="preserve">in transfer prices may also affect </w:t>
      </w:r>
      <w:r w:rsidR="00D87426" w:rsidRPr="00392750">
        <w:rPr>
          <w:rFonts w:ascii="Times New Roman" w:hAnsi="Times New Roman" w:cs="Times New Roman"/>
          <w:sz w:val="24"/>
          <w:szCs w:val="24"/>
        </w:rPr>
        <w:t xml:space="preserve">the tax liability of the corporation. </w:t>
      </w:r>
      <w:r w:rsidR="001A026B" w:rsidRPr="00392750">
        <w:rPr>
          <w:rFonts w:ascii="Times New Roman" w:hAnsi="Times New Roman" w:cs="Times New Roman"/>
          <w:sz w:val="24"/>
          <w:szCs w:val="24"/>
        </w:rPr>
        <w:t xml:space="preserve">this requires the setting of the level of the transfer </w:t>
      </w:r>
      <w:r w:rsidR="00620863" w:rsidRPr="00392750">
        <w:rPr>
          <w:rFonts w:ascii="Times New Roman" w:hAnsi="Times New Roman" w:cs="Times New Roman"/>
          <w:sz w:val="24"/>
          <w:szCs w:val="24"/>
        </w:rPr>
        <w:t xml:space="preserve">prices in a way that helps in tax minimization. </w:t>
      </w:r>
    </w:p>
    <w:p w:rsidR="00491013"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The effect of tax liability can be ascertained using a simple equation; </w:t>
      </w:r>
    </w:p>
    <w:p w:rsidR="00491013"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w:t>
      </w:r>
      <w:r w:rsidRPr="00392750">
        <w:rPr>
          <w:rFonts w:ascii="Times New Roman" w:hAnsi="Times New Roman" w:cs="Times New Roman"/>
          <w:sz w:val="24"/>
          <w:szCs w:val="24"/>
        </w:rPr>
        <w:t xml:space="preserve">T = (Q * ∆P * </w:t>
      </w:r>
      <w:r w:rsidR="004E3D1F" w:rsidRPr="00392750">
        <w:rPr>
          <w:rFonts w:ascii="Times New Roman" w:hAnsi="Times New Roman" w:cs="Times New Roman"/>
          <w:sz w:val="24"/>
          <w:szCs w:val="24"/>
        </w:rPr>
        <w:t>the___14</w:t>
      </w:r>
      <w:r w:rsidRPr="00392750">
        <w:rPr>
          <w:rFonts w:ascii="Times New Roman" w:hAnsi="Times New Roman" w:cs="Times New Roman"/>
          <w:sz w:val="24"/>
          <w:szCs w:val="24"/>
        </w:rPr>
        <w:t>) - (Q * ∆P * tm)</w:t>
      </w:r>
    </w:p>
    <w:p w:rsidR="00491013"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 xml:space="preserve">Where; </w:t>
      </w:r>
    </w:p>
    <w:p w:rsidR="00491013"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w:t>
      </w:r>
      <w:r w:rsidRPr="00392750">
        <w:rPr>
          <w:rFonts w:ascii="Times New Roman" w:hAnsi="Times New Roman" w:cs="Times New Roman"/>
          <w:sz w:val="24"/>
          <w:szCs w:val="24"/>
        </w:rPr>
        <w:t xml:space="preserve">T = the difference in total tax bill </w:t>
      </w:r>
    </w:p>
    <w:p w:rsidR="00491013"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Q</w:t>
      </w:r>
      <w:r w:rsidRPr="00392750">
        <w:rPr>
          <w:rFonts w:ascii="Times New Roman" w:hAnsi="Times New Roman" w:cs="Times New Roman"/>
          <w:sz w:val="24"/>
          <w:szCs w:val="24"/>
        </w:rPr>
        <w:t xml:space="preserve"> = the quantity of the shipped product to the importer</w:t>
      </w:r>
    </w:p>
    <w:p w:rsidR="00491013"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w:t>
      </w:r>
      <w:r w:rsidRPr="00392750">
        <w:rPr>
          <w:rFonts w:ascii="Times New Roman" w:hAnsi="Times New Roman" w:cs="Times New Roman"/>
          <w:sz w:val="24"/>
          <w:szCs w:val="24"/>
        </w:rPr>
        <w:t xml:space="preserve">P = the price change </w:t>
      </w:r>
    </w:p>
    <w:p w:rsidR="00491013"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t</w:t>
      </w:r>
      <w:r w:rsidRPr="00392750">
        <w:rPr>
          <w:rFonts w:ascii="Times New Roman" w:hAnsi="Times New Roman" w:cs="Times New Roman"/>
          <w:sz w:val="24"/>
          <w:szCs w:val="24"/>
          <w:vertAlign w:val="subscript"/>
        </w:rPr>
        <w:t>e</w:t>
      </w:r>
      <w:r w:rsidRPr="00392750">
        <w:rPr>
          <w:rFonts w:ascii="Times New Roman" w:hAnsi="Times New Roman" w:cs="Times New Roman"/>
          <w:sz w:val="24"/>
          <w:szCs w:val="24"/>
        </w:rPr>
        <w:t xml:space="preserve"> and t</w:t>
      </w:r>
      <w:r w:rsidRPr="00392750">
        <w:rPr>
          <w:rFonts w:ascii="Times New Roman" w:hAnsi="Times New Roman" w:cs="Times New Roman"/>
          <w:sz w:val="24"/>
          <w:szCs w:val="24"/>
          <w:vertAlign w:val="subscript"/>
        </w:rPr>
        <w:t>m</w:t>
      </w:r>
      <w:r w:rsidRPr="00392750">
        <w:rPr>
          <w:rFonts w:ascii="Times New Roman" w:hAnsi="Times New Roman" w:cs="Times New Roman"/>
          <w:sz w:val="24"/>
          <w:szCs w:val="24"/>
        </w:rPr>
        <w:t xml:space="preserve"> = the rates of tax in both the i</w:t>
      </w:r>
      <w:r w:rsidR="001310C5" w:rsidRPr="00392750">
        <w:rPr>
          <w:rFonts w:ascii="Times New Roman" w:hAnsi="Times New Roman" w:cs="Times New Roman"/>
          <w:sz w:val="24"/>
          <w:szCs w:val="24"/>
        </w:rPr>
        <w:t>mporter an</w:t>
      </w:r>
      <w:r w:rsidR="00D143D2" w:rsidRPr="00392750">
        <w:rPr>
          <w:rFonts w:ascii="Times New Roman" w:hAnsi="Times New Roman" w:cs="Times New Roman"/>
          <w:sz w:val="24"/>
          <w:szCs w:val="24"/>
        </w:rPr>
        <w:t>d</w:t>
      </w:r>
      <w:r w:rsidR="001310C5" w:rsidRPr="00392750">
        <w:rPr>
          <w:rFonts w:ascii="Times New Roman" w:hAnsi="Times New Roman" w:cs="Times New Roman"/>
          <w:sz w:val="24"/>
          <w:szCs w:val="24"/>
        </w:rPr>
        <w:t xml:space="preserve"> </w:t>
      </w:r>
      <w:r w:rsidR="00D143D2" w:rsidRPr="00392750">
        <w:rPr>
          <w:rFonts w:ascii="Times New Roman" w:hAnsi="Times New Roman" w:cs="Times New Roman"/>
          <w:sz w:val="24"/>
          <w:szCs w:val="24"/>
        </w:rPr>
        <w:t>exporter</w:t>
      </w:r>
      <w:r w:rsidR="001310C5" w:rsidRPr="00392750">
        <w:rPr>
          <w:rFonts w:ascii="Times New Roman" w:hAnsi="Times New Roman" w:cs="Times New Roman"/>
          <w:sz w:val="24"/>
          <w:szCs w:val="24"/>
        </w:rPr>
        <w:t xml:space="preserve"> countries</w:t>
      </w:r>
    </w:p>
    <w:p w:rsidR="000564AD"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if t</w:t>
      </w:r>
      <w:r w:rsidRPr="00392750">
        <w:rPr>
          <w:rFonts w:ascii="Times New Roman" w:hAnsi="Times New Roman" w:cs="Times New Roman"/>
          <w:sz w:val="24"/>
          <w:szCs w:val="24"/>
          <w:vertAlign w:val="subscript"/>
        </w:rPr>
        <w:t>e</w:t>
      </w:r>
      <w:r w:rsidRPr="00392750">
        <w:rPr>
          <w:rFonts w:ascii="Times New Roman" w:hAnsi="Times New Roman" w:cs="Times New Roman"/>
          <w:sz w:val="24"/>
          <w:szCs w:val="24"/>
        </w:rPr>
        <w:t xml:space="preserve"> &gt; t</w:t>
      </w:r>
      <w:r w:rsidRPr="00392750">
        <w:rPr>
          <w:rFonts w:ascii="Times New Roman" w:hAnsi="Times New Roman" w:cs="Times New Roman"/>
          <w:sz w:val="24"/>
          <w:szCs w:val="24"/>
          <w:vertAlign w:val="subscript"/>
        </w:rPr>
        <w:t>m</w:t>
      </w:r>
      <w:r w:rsidRPr="00392750">
        <w:rPr>
          <w:rFonts w:ascii="Times New Roman" w:hAnsi="Times New Roman" w:cs="Times New Roman"/>
          <w:sz w:val="24"/>
          <w:szCs w:val="24"/>
        </w:rPr>
        <w:t>, the income from both corporations is likely to increase with lower transfer prices.</w:t>
      </w:r>
    </w:p>
    <w:p w:rsidR="00491013"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if t</w:t>
      </w:r>
      <w:r w:rsidRPr="00392750">
        <w:rPr>
          <w:rFonts w:ascii="Times New Roman" w:hAnsi="Times New Roman" w:cs="Times New Roman"/>
          <w:sz w:val="24"/>
          <w:szCs w:val="24"/>
          <w:vertAlign w:val="subscript"/>
        </w:rPr>
        <w:t>e</w:t>
      </w:r>
      <w:r w:rsidRPr="00392750">
        <w:rPr>
          <w:rFonts w:ascii="Times New Roman" w:hAnsi="Times New Roman" w:cs="Times New Roman"/>
          <w:sz w:val="24"/>
          <w:szCs w:val="24"/>
        </w:rPr>
        <w:t xml:space="preserve"> &lt;t</w:t>
      </w:r>
      <w:r w:rsidRPr="00392750">
        <w:rPr>
          <w:rFonts w:ascii="Times New Roman" w:hAnsi="Times New Roman" w:cs="Times New Roman"/>
          <w:sz w:val="24"/>
          <w:szCs w:val="24"/>
          <w:vertAlign w:val="subscript"/>
        </w:rPr>
        <w:t>m</w:t>
      </w:r>
      <w:r w:rsidRPr="00392750">
        <w:rPr>
          <w:rFonts w:ascii="Times New Roman" w:hAnsi="Times New Roman" w:cs="Times New Roman"/>
          <w:sz w:val="24"/>
          <w:szCs w:val="24"/>
          <w:vertAlign w:val="subscript"/>
        </w:rPr>
        <w:t xml:space="preserve">, </w:t>
      </w:r>
      <w:r w:rsidRPr="00392750">
        <w:rPr>
          <w:rFonts w:ascii="Times New Roman" w:hAnsi="Times New Roman" w:cs="Times New Roman"/>
          <w:sz w:val="24"/>
          <w:szCs w:val="24"/>
        </w:rPr>
        <w:t xml:space="preserve">there would be higher income with higher transfer prices. </w:t>
      </w:r>
    </w:p>
    <w:p w:rsidR="00D05EB7"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Practicing transfer pricing </w:t>
      </w:r>
    </w:p>
    <w:p w:rsidR="00D05EB7"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lastRenderedPageBreak/>
        <w:t xml:space="preserve">A more equitable result can be obtained </w:t>
      </w:r>
      <w:r w:rsidR="000657B4" w:rsidRPr="00392750">
        <w:rPr>
          <w:rFonts w:ascii="Times New Roman" w:hAnsi="Times New Roman" w:cs="Times New Roman"/>
          <w:sz w:val="24"/>
          <w:szCs w:val="24"/>
        </w:rPr>
        <w:t>through</w:t>
      </w:r>
      <w:r w:rsidRPr="00392750">
        <w:rPr>
          <w:rFonts w:ascii="Times New Roman" w:hAnsi="Times New Roman" w:cs="Times New Roman"/>
          <w:sz w:val="24"/>
          <w:szCs w:val="24"/>
        </w:rPr>
        <w:t xml:space="preserve"> the shifting of income and expense figures </w:t>
      </w:r>
      <w:r w:rsidR="00CA4ECA" w:rsidRPr="00392750">
        <w:rPr>
          <w:rFonts w:ascii="Times New Roman" w:hAnsi="Times New Roman" w:cs="Times New Roman"/>
          <w:sz w:val="24"/>
          <w:szCs w:val="24"/>
        </w:rPr>
        <w:t xml:space="preserve">based on Section 482 of the Internal Revenue Code in the US. </w:t>
      </w:r>
      <w:r w:rsidR="000657B4" w:rsidRPr="00392750">
        <w:rPr>
          <w:rFonts w:ascii="Times New Roman" w:hAnsi="Times New Roman" w:cs="Times New Roman"/>
          <w:sz w:val="24"/>
          <w:szCs w:val="24"/>
        </w:rPr>
        <w:t xml:space="preserve">An arm’s length relationship is required in doing the transfer based on the internal revenue service </w:t>
      </w:r>
      <w:r w:rsidR="00FD1862" w:rsidRPr="00392750">
        <w:rPr>
          <w:rFonts w:ascii="Times New Roman" w:hAnsi="Times New Roman" w:cs="Times New Roman"/>
          <w:sz w:val="24"/>
          <w:szCs w:val="24"/>
        </w:rPr>
        <w:t xml:space="preserve">(IRS). </w:t>
      </w:r>
      <w:r w:rsidR="006F2152" w:rsidRPr="00392750">
        <w:rPr>
          <w:rFonts w:ascii="Times New Roman" w:hAnsi="Times New Roman" w:cs="Times New Roman"/>
          <w:sz w:val="24"/>
          <w:szCs w:val="24"/>
        </w:rPr>
        <w:t>Many disputes</w:t>
      </w:r>
      <w:r w:rsidR="007232C5" w:rsidRPr="00392750">
        <w:rPr>
          <w:rFonts w:ascii="Times New Roman" w:hAnsi="Times New Roman" w:cs="Times New Roman"/>
          <w:sz w:val="24"/>
          <w:szCs w:val="24"/>
        </w:rPr>
        <w:t xml:space="preserve"> on the internal revenue service</w:t>
      </w:r>
      <w:r w:rsidR="006F2152" w:rsidRPr="00392750">
        <w:rPr>
          <w:rFonts w:ascii="Times New Roman" w:hAnsi="Times New Roman" w:cs="Times New Roman"/>
          <w:sz w:val="24"/>
          <w:szCs w:val="24"/>
        </w:rPr>
        <w:t xml:space="preserve"> have </w:t>
      </w:r>
      <w:r w:rsidR="007232C5" w:rsidRPr="00392750">
        <w:rPr>
          <w:rFonts w:ascii="Times New Roman" w:hAnsi="Times New Roman" w:cs="Times New Roman"/>
          <w:sz w:val="24"/>
          <w:szCs w:val="24"/>
        </w:rPr>
        <w:t>been</w:t>
      </w:r>
      <w:r w:rsidR="006F2152" w:rsidRPr="00392750">
        <w:rPr>
          <w:rFonts w:ascii="Times New Roman" w:hAnsi="Times New Roman" w:cs="Times New Roman"/>
          <w:sz w:val="24"/>
          <w:szCs w:val="24"/>
        </w:rPr>
        <w:t xml:space="preserve"> reported by </w:t>
      </w:r>
      <w:r w:rsidR="007232C5" w:rsidRPr="00392750">
        <w:rPr>
          <w:rFonts w:ascii="Times New Roman" w:hAnsi="Times New Roman" w:cs="Times New Roman"/>
          <w:sz w:val="24"/>
          <w:szCs w:val="24"/>
        </w:rPr>
        <w:t xml:space="preserve">major corporations. </w:t>
      </w:r>
      <w:r w:rsidR="0028286B" w:rsidRPr="00392750">
        <w:rPr>
          <w:rFonts w:ascii="Times New Roman" w:hAnsi="Times New Roman" w:cs="Times New Roman"/>
          <w:sz w:val="24"/>
          <w:szCs w:val="24"/>
        </w:rPr>
        <w:t xml:space="preserve">Transfer pricing </w:t>
      </w:r>
      <w:r w:rsidR="00BB7E3A" w:rsidRPr="00392750">
        <w:rPr>
          <w:rFonts w:ascii="Times New Roman" w:hAnsi="Times New Roman" w:cs="Times New Roman"/>
          <w:sz w:val="24"/>
          <w:szCs w:val="24"/>
        </w:rPr>
        <w:t>autists</w:t>
      </w:r>
      <w:r w:rsidR="0028286B" w:rsidRPr="00392750">
        <w:rPr>
          <w:rFonts w:ascii="Times New Roman" w:hAnsi="Times New Roman" w:cs="Times New Roman"/>
          <w:sz w:val="24"/>
          <w:szCs w:val="24"/>
        </w:rPr>
        <w:t xml:space="preserve"> have been a common factor among multinationals as indicated by different surveys conducted on over 880 </w:t>
      </w:r>
      <w:r w:rsidR="00BB7E3A" w:rsidRPr="00392750">
        <w:rPr>
          <w:rFonts w:ascii="Times New Roman" w:hAnsi="Times New Roman" w:cs="Times New Roman"/>
          <w:sz w:val="24"/>
          <w:szCs w:val="24"/>
        </w:rPr>
        <w:t>corporations</w:t>
      </w:r>
      <w:r w:rsidR="0028286B" w:rsidRPr="00392750">
        <w:rPr>
          <w:rFonts w:ascii="Times New Roman" w:hAnsi="Times New Roman" w:cs="Times New Roman"/>
          <w:sz w:val="24"/>
          <w:szCs w:val="24"/>
        </w:rPr>
        <w:t xml:space="preserve">. </w:t>
      </w:r>
      <w:r w:rsidR="00C52A01" w:rsidRPr="00392750">
        <w:rPr>
          <w:rFonts w:ascii="Times New Roman" w:hAnsi="Times New Roman" w:cs="Times New Roman"/>
          <w:sz w:val="24"/>
          <w:szCs w:val="24"/>
        </w:rPr>
        <w:t xml:space="preserve">There are various </w:t>
      </w:r>
      <w:r w:rsidR="007F7A9B" w:rsidRPr="00392750">
        <w:rPr>
          <w:rFonts w:ascii="Times New Roman" w:hAnsi="Times New Roman" w:cs="Times New Roman"/>
          <w:sz w:val="24"/>
          <w:szCs w:val="24"/>
        </w:rPr>
        <w:t>expected increments</w:t>
      </w:r>
      <w:r w:rsidR="00C52A01" w:rsidRPr="00392750">
        <w:rPr>
          <w:rFonts w:ascii="Times New Roman" w:hAnsi="Times New Roman" w:cs="Times New Roman"/>
          <w:sz w:val="24"/>
          <w:szCs w:val="24"/>
        </w:rPr>
        <w:t xml:space="preserve"> in taxes </w:t>
      </w:r>
      <w:r w:rsidR="007F7A9B" w:rsidRPr="00392750">
        <w:rPr>
          <w:rFonts w:ascii="Times New Roman" w:hAnsi="Times New Roman" w:cs="Times New Roman"/>
          <w:sz w:val="24"/>
          <w:szCs w:val="24"/>
        </w:rPr>
        <w:t xml:space="preserve">related to the use of the transfer pricing method. </w:t>
      </w:r>
    </w:p>
    <w:p w:rsidR="007F7A9B" w:rsidRPr="00392750" w:rsidRDefault="007F7A9B" w:rsidP="00392750">
      <w:pPr>
        <w:spacing w:line="480" w:lineRule="auto"/>
        <w:ind w:firstLine="720"/>
        <w:rPr>
          <w:rFonts w:ascii="Times New Roman" w:hAnsi="Times New Roman" w:cs="Times New Roman"/>
          <w:sz w:val="24"/>
          <w:szCs w:val="24"/>
        </w:rPr>
      </w:pPr>
    </w:p>
    <w:p w:rsidR="007F7A9B"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GLOBAL APPLICATION: TONY THE TIGER MEE</w:t>
      </w:r>
      <w:r w:rsidRPr="00392750">
        <w:rPr>
          <w:rFonts w:ascii="Times New Roman" w:hAnsi="Times New Roman" w:cs="Times New Roman"/>
          <w:b/>
          <w:sz w:val="24"/>
          <w:szCs w:val="24"/>
        </w:rPr>
        <w:t xml:space="preserve">TS A BENGAL TIGER </w:t>
      </w:r>
    </w:p>
    <w:p w:rsidR="007F7A9B"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The Kello</w:t>
      </w:r>
      <w:r w:rsidR="00E63A69" w:rsidRPr="00392750">
        <w:rPr>
          <w:rFonts w:ascii="Times New Roman" w:hAnsi="Times New Roman" w:cs="Times New Roman"/>
          <w:sz w:val="24"/>
          <w:szCs w:val="24"/>
        </w:rPr>
        <w:t>g</w:t>
      </w:r>
      <w:r w:rsidRPr="00392750">
        <w:rPr>
          <w:rFonts w:ascii="Times New Roman" w:hAnsi="Times New Roman" w:cs="Times New Roman"/>
          <w:sz w:val="24"/>
          <w:szCs w:val="24"/>
        </w:rPr>
        <w:t xml:space="preserve">g Company is </w:t>
      </w:r>
      <w:r w:rsidR="00E63A69" w:rsidRPr="00392750">
        <w:rPr>
          <w:rFonts w:ascii="Times New Roman" w:hAnsi="Times New Roman" w:cs="Times New Roman"/>
          <w:sz w:val="24"/>
          <w:szCs w:val="24"/>
        </w:rPr>
        <w:t>one</w:t>
      </w:r>
      <w:r w:rsidRPr="00392750">
        <w:rPr>
          <w:rFonts w:ascii="Times New Roman" w:hAnsi="Times New Roman" w:cs="Times New Roman"/>
          <w:sz w:val="24"/>
          <w:szCs w:val="24"/>
        </w:rPr>
        <w:t xml:space="preserve"> of the </w:t>
      </w:r>
      <w:r w:rsidR="00E63A69" w:rsidRPr="00392750">
        <w:rPr>
          <w:rFonts w:ascii="Times New Roman" w:hAnsi="Times New Roman" w:cs="Times New Roman"/>
          <w:sz w:val="24"/>
          <w:szCs w:val="24"/>
        </w:rPr>
        <w:t>multinationals</w:t>
      </w:r>
      <w:r w:rsidRPr="00392750">
        <w:rPr>
          <w:rFonts w:ascii="Times New Roman" w:hAnsi="Times New Roman" w:cs="Times New Roman"/>
          <w:sz w:val="24"/>
          <w:szCs w:val="24"/>
        </w:rPr>
        <w:t xml:space="preserve"> which have operated </w:t>
      </w:r>
      <w:r w:rsidR="00E63A69" w:rsidRPr="00392750">
        <w:rPr>
          <w:rFonts w:ascii="Times New Roman" w:hAnsi="Times New Roman" w:cs="Times New Roman"/>
          <w:sz w:val="24"/>
          <w:szCs w:val="24"/>
        </w:rPr>
        <w:t xml:space="preserve">in different countries having manufacturing facilities in over </w:t>
      </w:r>
      <w:r w:rsidR="00F65015" w:rsidRPr="00392750">
        <w:rPr>
          <w:rFonts w:ascii="Times New Roman" w:hAnsi="Times New Roman" w:cs="Times New Roman"/>
          <w:sz w:val="24"/>
          <w:szCs w:val="24"/>
        </w:rPr>
        <w:t>18 count</w:t>
      </w:r>
      <w:r w:rsidR="00CB2AB5" w:rsidRPr="00392750">
        <w:rPr>
          <w:rFonts w:ascii="Times New Roman" w:hAnsi="Times New Roman" w:cs="Times New Roman"/>
          <w:sz w:val="24"/>
          <w:szCs w:val="24"/>
        </w:rPr>
        <w:t>r</w:t>
      </w:r>
      <w:r w:rsidR="00F65015" w:rsidRPr="00392750">
        <w:rPr>
          <w:rFonts w:ascii="Times New Roman" w:hAnsi="Times New Roman" w:cs="Times New Roman"/>
          <w:sz w:val="24"/>
          <w:szCs w:val="24"/>
        </w:rPr>
        <w:t>ie</w:t>
      </w:r>
      <w:r w:rsidR="00CB2AB5" w:rsidRPr="00392750">
        <w:rPr>
          <w:rFonts w:ascii="Times New Roman" w:hAnsi="Times New Roman" w:cs="Times New Roman"/>
          <w:sz w:val="24"/>
          <w:szCs w:val="24"/>
        </w:rPr>
        <w:t xml:space="preserve">s and </w:t>
      </w:r>
      <w:r w:rsidR="00F65015" w:rsidRPr="00392750">
        <w:rPr>
          <w:rFonts w:ascii="Times New Roman" w:hAnsi="Times New Roman" w:cs="Times New Roman"/>
          <w:sz w:val="24"/>
          <w:szCs w:val="24"/>
        </w:rPr>
        <w:t>having</w:t>
      </w:r>
      <w:r w:rsidR="00CB2AB5" w:rsidRPr="00392750">
        <w:rPr>
          <w:rFonts w:ascii="Times New Roman" w:hAnsi="Times New Roman" w:cs="Times New Roman"/>
          <w:sz w:val="24"/>
          <w:szCs w:val="24"/>
        </w:rPr>
        <w:t xml:space="preserve"> customers in </w:t>
      </w:r>
      <w:r w:rsidR="00F65015" w:rsidRPr="00392750">
        <w:rPr>
          <w:rFonts w:ascii="Times New Roman" w:hAnsi="Times New Roman" w:cs="Times New Roman"/>
          <w:sz w:val="24"/>
          <w:szCs w:val="24"/>
        </w:rPr>
        <w:t>over</w:t>
      </w:r>
      <w:r w:rsidR="00CB2AB5" w:rsidRPr="00392750">
        <w:rPr>
          <w:rFonts w:ascii="Times New Roman" w:hAnsi="Times New Roman" w:cs="Times New Roman"/>
          <w:sz w:val="24"/>
          <w:szCs w:val="24"/>
        </w:rPr>
        <w:t xml:space="preserve"> 180 </w:t>
      </w:r>
      <w:r w:rsidR="00F65015" w:rsidRPr="00392750">
        <w:rPr>
          <w:rFonts w:ascii="Times New Roman" w:hAnsi="Times New Roman" w:cs="Times New Roman"/>
          <w:sz w:val="24"/>
          <w:szCs w:val="24"/>
        </w:rPr>
        <w:t>countries</w:t>
      </w:r>
      <w:r w:rsidR="00CB2AB5" w:rsidRPr="00392750">
        <w:rPr>
          <w:rFonts w:ascii="Times New Roman" w:hAnsi="Times New Roman" w:cs="Times New Roman"/>
          <w:sz w:val="24"/>
          <w:szCs w:val="24"/>
        </w:rPr>
        <w:t xml:space="preserve"> worldwide. </w:t>
      </w:r>
      <w:r w:rsidR="00F65015" w:rsidRPr="00392750">
        <w:rPr>
          <w:rFonts w:ascii="Times New Roman" w:hAnsi="Times New Roman" w:cs="Times New Roman"/>
          <w:sz w:val="24"/>
          <w:szCs w:val="24"/>
        </w:rPr>
        <w:t xml:space="preserve">There was the failure of the company in the </w:t>
      </w:r>
      <w:r w:rsidR="00A27A82" w:rsidRPr="00392750">
        <w:rPr>
          <w:rFonts w:ascii="Times New Roman" w:hAnsi="Times New Roman" w:cs="Times New Roman"/>
          <w:sz w:val="24"/>
          <w:szCs w:val="24"/>
        </w:rPr>
        <w:t>Indian</w:t>
      </w:r>
      <w:r w:rsidR="00F65015" w:rsidRPr="00392750">
        <w:rPr>
          <w:rFonts w:ascii="Times New Roman" w:hAnsi="Times New Roman" w:cs="Times New Roman"/>
          <w:sz w:val="24"/>
          <w:szCs w:val="24"/>
        </w:rPr>
        <w:t xml:space="preserve"> market. </w:t>
      </w:r>
      <w:r w:rsidR="00A27A82" w:rsidRPr="00392750">
        <w:rPr>
          <w:rFonts w:ascii="Times New Roman" w:hAnsi="Times New Roman" w:cs="Times New Roman"/>
          <w:sz w:val="24"/>
          <w:szCs w:val="24"/>
        </w:rPr>
        <w:t xml:space="preserve">the failure of the high-quality product was later established to have resulted from the lack of </w:t>
      </w:r>
      <w:r w:rsidR="00AD70AC" w:rsidRPr="00392750">
        <w:rPr>
          <w:rFonts w:ascii="Times New Roman" w:hAnsi="Times New Roman" w:cs="Times New Roman"/>
          <w:sz w:val="24"/>
          <w:szCs w:val="24"/>
        </w:rPr>
        <w:t xml:space="preserve">a proper understanding of </w:t>
      </w:r>
      <w:r w:rsidR="003E198C" w:rsidRPr="00392750">
        <w:rPr>
          <w:rFonts w:ascii="Times New Roman" w:hAnsi="Times New Roman" w:cs="Times New Roman"/>
          <w:sz w:val="24"/>
          <w:szCs w:val="24"/>
        </w:rPr>
        <w:t>Indian</w:t>
      </w:r>
      <w:r w:rsidR="00AD70AC" w:rsidRPr="00392750">
        <w:rPr>
          <w:rFonts w:ascii="Times New Roman" w:hAnsi="Times New Roman" w:cs="Times New Roman"/>
          <w:sz w:val="24"/>
          <w:szCs w:val="24"/>
        </w:rPr>
        <w:t xml:space="preserve"> tastes. </w:t>
      </w:r>
      <w:r w:rsidR="003E198C" w:rsidRPr="00392750">
        <w:rPr>
          <w:rFonts w:ascii="Times New Roman" w:hAnsi="Times New Roman" w:cs="Times New Roman"/>
          <w:sz w:val="24"/>
          <w:szCs w:val="24"/>
        </w:rPr>
        <w:t xml:space="preserve">There was a major challenge in persuading the Indians to turn to the company’s products. </w:t>
      </w:r>
      <w:r w:rsidR="006A5CE0" w:rsidRPr="00392750">
        <w:rPr>
          <w:rFonts w:ascii="Times New Roman" w:hAnsi="Times New Roman" w:cs="Times New Roman"/>
          <w:sz w:val="24"/>
          <w:szCs w:val="24"/>
        </w:rPr>
        <w:t>This led to the nee</w:t>
      </w:r>
      <w:r w:rsidR="00CA4702" w:rsidRPr="00392750">
        <w:rPr>
          <w:rFonts w:ascii="Times New Roman" w:hAnsi="Times New Roman" w:cs="Times New Roman"/>
          <w:sz w:val="24"/>
          <w:szCs w:val="24"/>
        </w:rPr>
        <w:t xml:space="preserve">d for a change in strategy with </w:t>
      </w:r>
      <w:r w:rsidR="006A5CE0" w:rsidRPr="00392750">
        <w:rPr>
          <w:rFonts w:ascii="Times New Roman" w:hAnsi="Times New Roman" w:cs="Times New Roman"/>
          <w:sz w:val="24"/>
          <w:szCs w:val="24"/>
        </w:rPr>
        <w:t xml:space="preserve">the </w:t>
      </w:r>
      <w:r w:rsidR="00CA4702" w:rsidRPr="00392750">
        <w:rPr>
          <w:rFonts w:ascii="Times New Roman" w:hAnsi="Times New Roman" w:cs="Times New Roman"/>
          <w:sz w:val="24"/>
          <w:szCs w:val="24"/>
        </w:rPr>
        <w:t>company</w:t>
      </w:r>
      <w:r w:rsidR="006A5CE0" w:rsidRPr="00392750">
        <w:rPr>
          <w:rFonts w:ascii="Times New Roman" w:hAnsi="Times New Roman" w:cs="Times New Roman"/>
          <w:sz w:val="24"/>
          <w:szCs w:val="24"/>
        </w:rPr>
        <w:t xml:space="preserve"> </w:t>
      </w:r>
      <w:r w:rsidR="00CA4702" w:rsidRPr="00392750">
        <w:rPr>
          <w:rFonts w:ascii="Times New Roman" w:hAnsi="Times New Roman" w:cs="Times New Roman"/>
          <w:sz w:val="24"/>
          <w:szCs w:val="24"/>
        </w:rPr>
        <w:t>understanding the n</w:t>
      </w:r>
      <w:r w:rsidR="006A5CE0" w:rsidRPr="00392750">
        <w:rPr>
          <w:rFonts w:ascii="Times New Roman" w:hAnsi="Times New Roman" w:cs="Times New Roman"/>
          <w:sz w:val="24"/>
          <w:szCs w:val="24"/>
        </w:rPr>
        <w:t xml:space="preserve">eed </w:t>
      </w:r>
      <w:r w:rsidR="00F27EDB" w:rsidRPr="00392750">
        <w:rPr>
          <w:rFonts w:ascii="Times New Roman" w:hAnsi="Times New Roman" w:cs="Times New Roman"/>
          <w:sz w:val="24"/>
          <w:szCs w:val="24"/>
        </w:rPr>
        <w:t xml:space="preserve">to provide products that suit the needs of the market they intend to expand to. </w:t>
      </w:r>
    </w:p>
    <w:p w:rsidR="00F27EDB" w:rsidRPr="00392750" w:rsidRDefault="00376217" w:rsidP="00392750">
      <w:pPr>
        <w:spacing w:line="480" w:lineRule="auto"/>
        <w:ind w:firstLine="720"/>
        <w:rPr>
          <w:rFonts w:ascii="Times New Roman" w:hAnsi="Times New Roman" w:cs="Times New Roman"/>
          <w:b/>
          <w:sz w:val="24"/>
          <w:szCs w:val="24"/>
        </w:rPr>
      </w:pPr>
      <w:r w:rsidRPr="00392750">
        <w:rPr>
          <w:rFonts w:ascii="Times New Roman" w:hAnsi="Times New Roman" w:cs="Times New Roman"/>
          <w:b/>
          <w:sz w:val="24"/>
          <w:szCs w:val="24"/>
        </w:rPr>
        <w:t xml:space="preserve">SUMMARY </w:t>
      </w:r>
    </w:p>
    <w:p w:rsidR="00F27EDB"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Multinational corporation involvement in both domes</w:t>
      </w:r>
      <w:r w:rsidRPr="00392750">
        <w:rPr>
          <w:rFonts w:ascii="Times New Roman" w:hAnsi="Times New Roman" w:cs="Times New Roman"/>
          <w:sz w:val="24"/>
          <w:szCs w:val="24"/>
        </w:rPr>
        <w:t xml:space="preserve">tic and worldwide markets is important in </w:t>
      </w:r>
      <w:r w:rsidR="006B5229" w:rsidRPr="00392750">
        <w:rPr>
          <w:rFonts w:ascii="Times New Roman" w:hAnsi="Times New Roman" w:cs="Times New Roman"/>
          <w:sz w:val="24"/>
          <w:szCs w:val="24"/>
        </w:rPr>
        <w:t>ensuring</w:t>
      </w:r>
      <w:r w:rsidRPr="00392750">
        <w:rPr>
          <w:rFonts w:ascii="Times New Roman" w:hAnsi="Times New Roman" w:cs="Times New Roman"/>
          <w:sz w:val="24"/>
          <w:szCs w:val="24"/>
        </w:rPr>
        <w:t xml:space="preserve"> maximum exploitation of the available opportunities in both markets. </w:t>
      </w:r>
      <w:r w:rsidR="006B5229" w:rsidRPr="00392750">
        <w:rPr>
          <w:rFonts w:ascii="Times New Roman" w:hAnsi="Times New Roman" w:cs="Times New Roman"/>
          <w:sz w:val="24"/>
          <w:szCs w:val="24"/>
        </w:rPr>
        <w:t xml:space="preserve">Multinational corporations need to open up on </w:t>
      </w:r>
      <w:r w:rsidR="006B2A3C" w:rsidRPr="00392750">
        <w:rPr>
          <w:rFonts w:ascii="Times New Roman" w:hAnsi="Times New Roman" w:cs="Times New Roman"/>
          <w:sz w:val="24"/>
          <w:szCs w:val="24"/>
        </w:rPr>
        <w:t xml:space="preserve">the expected demand of their product, the cost of supplies as well as the </w:t>
      </w:r>
      <w:r w:rsidR="002A498B" w:rsidRPr="00392750">
        <w:rPr>
          <w:rFonts w:ascii="Times New Roman" w:hAnsi="Times New Roman" w:cs="Times New Roman"/>
          <w:sz w:val="24"/>
          <w:szCs w:val="24"/>
        </w:rPr>
        <w:t>productivity</w:t>
      </w:r>
      <w:r w:rsidR="006B2A3C" w:rsidRPr="00392750">
        <w:rPr>
          <w:rFonts w:ascii="Times New Roman" w:hAnsi="Times New Roman" w:cs="Times New Roman"/>
          <w:sz w:val="24"/>
          <w:szCs w:val="24"/>
        </w:rPr>
        <w:t xml:space="preserve"> of the available machinery and labor force. </w:t>
      </w:r>
      <w:r w:rsidR="00940D9B" w:rsidRPr="00392750">
        <w:rPr>
          <w:rFonts w:ascii="Times New Roman" w:hAnsi="Times New Roman" w:cs="Times New Roman"/>
          <w:sz w:val="24"/>
          <w:szCs w:val="24"/>
        </w:rPr>
        <w:t xml:space="preserve">Different sets of </w:t>
      </w:r>
      <w:r w:rsidR="00940D9B" w:rsidRPr="00392750">
        <w:rPr>
          <w:rFonts w:ascii="Times New Roman" w:hAnsi="Times New Roman" w:cs="Times New Roman"/>
          <w:sz w:val="24"/>
          <w:szCs w:val="24"/>
        </w:rPr>
        <w:lastRenderedPageBreak/>
        <w:t xml:space="preserve">information are important for corporations to digest </w:t>
      </w:r>
      <w:r w:rsidR="00490C88" w:rsidRPr="00392750">
        <w:rPr>
          <w:rFonts w:ascii="Times New Roman" w:hAnsi="Times New Roman" w:cs="Times New Roman"/>
          <w:sz w:val="24"/>
          <w:szCs w:val="24"/>
        </w:rPr>
        <w:t xml:space="preserve">in the attempts of maximizing profits. </w:t>
      </w:r>
      <w:r w:rsidR="00DF09F1" w:rsidRPr="00392750">
        <w:rPr>
          <w:rFonts w:ascii="Times New Roman" w:hAnsi="Times New Roman" w:cs="Times New Roman"/>
          <w:sz w:val="24"/>
          <w:szCs w:val="24"/>
        </w:rPr>
        <w:t xml:space="preserve">Keeping in mind any </w:t>
      </w:r>
      <w:r w:rsidR="002A498B" w:rsidRPr="00392750">
        <w:rPr>
          <w:rFonts w:ascii="Times New Roman" w:hAnsi="Times New Roman" w:cs="Times New Roman"/>
          <w:sz w:val="24"/>
          <w:szCs w:val="24"/>
        </w:rPr>
        <w:t>increments</w:t>
      </w:r>
      <w:r w:rsidR="00DF09F1" w:rsidRPr="00392750">
        <w:rPr>
          <w:rFonts w:ascii="Times New Roman" w:hAnsi="Times New Roman" w:cs="Times New Roman"/>
          <w:sz w:val="24"/>
          <w:szCs w:val="24"/>
        </w:rPr>
        <w:t xml:space="preserve"> in revenue should always be greater than the </w:t>
      </w:r>
      <w:r w:rsidR="002A498B" w:rsidRPr="00392750">
        <w:rPr>
          <w:rFonts w:ascii="Times New Roman" w:hAnsi="Times New Roman" w:cs="Times New Roman"/>
          <w:sz w:val="24"/>
          <w:szCs w:val="24"/>
        </w:rPr>
        <w:t xml:space="preserve">cost of capital even after the growth of the corporation. </w:t>
      </w:r>
      <w:r w:rsidR="00586298" w:rsidRPr="00392750">
        <w:rPr>
          <w:rFonts w:ascii="Times New Roman" w:hAnsi="Times New Roman" w:cs="Times New Roman"/>
          <w:sz w:val="24"/>
          <w:szCs w:val="24"/>
        </w:rPr>
        <w:t xml:space="preserve">the marginal revenue and marginal are important concepts to include in this case. </w:t>
      </w:r>
    </w:p>
    <w:p w:rsidR="00405502" w:rsidRPr="00392750" w:rsidRDefault="00376217" w:rsidP="00392750">
      <w:pPr>
        <w:spacing w:line="480" w:lineRule="auto"/>
        <w:ind w:firstLine="720"/>
        <w:rPr>
          <w:rFonts w:ascii="Times New Roman" w:hAnsi="Times New Roman" w:cs="Times New Roman"/>
          <w:sz w:val="24"/>
          <w:szCs w:val="24"/>
        </w:rPr>
      </w:pPr>
      <w:r w:rsidRPr="00392750">
        <w:rPr>
          <w:rFonts w:ascii="Times New Roman" w:hAnsi="Times New Roman" w:cs="Times New Roman"/>
          <w:sz w:val="24"/>
          <w:szCs w:val="24"/>
        </w:rPr>
        <w:t>There are various factors that the multinational corporation is expected to put into consideration when devising an investment strategy.</w:t>
      </w:r>
    </w:p>
    <w:p w:rsidR="00405502" w:rsidRPr="00392750" w:rsidRDefault="00376217" w:rsidP="00392750">
      <w:pPr>
        <w:pStyle w:val="ListParagraph"/>
        <w:numPr>
          <w:ilvl w:val="0"/>
          <w:numId w:val="2"/>
        </w:numPr>
        <w:spacing w:line="480" w:lineRule="auto"/>
        <w:rPr>
          <w:rFonts w:ascii="Times New Roman" w:hAnsi="Times New Roman" w:cs="Times New Roman"/>
          <w:sz w:val="24"/>
          <w:szCs w:val="24"/>
        </w:rPr>
      </w:pPr>
      <w:r w:rsidRPr="00392750">
        <w:rPr>
          <w:rFonts w:ascii="Times New Roman" w:hAnsi="Times New Roman" w:cs="Times New Roman"/>
          <w:sz w:val="24"/>
          <w:szCs w:val="24"/>
        </w:rPr>
        <w:t>Eco</w:t>
      </w:r>
      <w:r w:rsidRPr="00392750">
        <w:rPr>
          <w:rFonts w:ascii="Times New Roman" w:hAnsi="Times New Roman" w:cs="Times New Roman"/>
          <w:sz w:val="24"/>
          <w:szCs w:val="24"/>
        </w:rPr>
        <w:t xml:space="preserve">nomic factors include the possible changes </w:t>
      </w:r>
      <w:r w:rsidR="00EB4F82" w:rsidRPr="00392750">
        <w:rPr>
          <w:rFonts w:ascii="Times New Roman" w:hAnsi="Times New Roman" w:cs="Times New Roman"/>
          <w:sz w:val="24"/>
          <w:szCs w:val="24"/>
        </w:rPr>
        <w:t xml:space="preserve">in </w:t>
      </w:r>
      <w:r w:rsidRPr="00392750">
        <w:rPr>
          <w:rFonts w:ascii="Times New Roman" w:hAnsi="Times New Roman" w:cs="Times New Roman"/>
          <w:sz w:val="24"/>
          <w:szCs w:val="24"/>
        </w:rPr>
        <w:t>exchange rates</w:t>
      </w:r>
      <w:r w:rsidR="00EB4F82" w:rsidRPr="00392750">
        <w:rPr>
          <w:rFonts w:ascii="Times New Roman" w:hAnsi="Times New Roman" w:cs="Times New Roman"/>
          <w:sz w:val="24"/>
          <w:szCs w:val="24"/>
        </w:rPr>
        <w:t xml:space="preserve">, the differences in the cost of acquiring capital in both </w:t>
      </w:r>
      <w:r w:rsidR="008D2455" w:rsidRPr="00392750">
        <w:rPr>
          <w:rFonts w:ascii="Times New Roman" w:hAnsi="Times New Roman" w:cs="Times New Roman"/>
          <w:sz w:val="24"/>
          <w:szCs w:val="24"/>
        </w:rPr>
        <w:t>countries</w:t>
      </w:r>
      <w:r w:rsidR="00EB4F82" w:rsidRPr="00392750">
        <w:rPr>
          <w:rFonts w:ascii="Times New Roman" w:hAnsi="Times New Roman" w:cs="Times New Roman"/>
          <w:sz w:val="24"/>
          <w:szCs w:val="24"/>
        </w:rPr>
        <w:t xml:space="preserve">. They also entail </w:t>
      </w:r>
      <w:r w:rsidR="008D2455" w:rsidRPr="00392750">
        <w:rPr>
          <w:rFonts w:ascii="Times New Roman" w:hAnsi="Times New Roman" w:cs="Times New Roman"/>
          <w:sz w:val="24"/>
          <w:szCs w:val="24"/>
        </w:rPr>
        <w:t xml:space="preserve">stability of the economy in the other country as well as the effect of the cost of </w:t>
      </w:r>
      <w:r w:rsidR="00182878" w:rsidRPr="00392750">
        <w:rPr>
          <w:rFonts w:ascii="Times New Roman" w:hAnsi="Times New Roman" w:cs="Times New Roman"/>
          <w:sz w:val="24"/>
          <w:szCs w:val="24"/>
        </w:rPr>
        <w:t xml:space="preserve">production when </w:t>
      </w:r>
      <w:r w:rsidR="005B11E2" w:rsidRPr="00392750">
        <w:rPr>
          <w:rFonts w:ascii="Times New Roman" w:hAnsi="Times New Roman" w:cs="Times New Roman"/>
          <w:sz w:val="24"/>
          <w:szCs w:val="24"/>
        </w:rPr>
        <w:t>choosing</w:t>
      </w:r>
      <w:r w:rsidR="00EA7851" w:rsidRPr="00392750">
        <w:rPr>
          <w:rFonts w:ascii="Times New Roman" w:hAnsi="Times New Roman" w:cs="Times New Roman"/>
          <w:sz w:val="24"/>
          <w:szCs w:val="24"/>
        </w:rPr>
        <w:t xml:space="preserve"> the </w:t>
      </w:r>
      <w:r w:rsidR="005B11E2" w:rsidRPr="00392750">
        <w:rPr>
          <w:rFonts w:ascii="Times New Roman" w:hAnsi="Times New Roman" w:cs="Times New Roman"/>
          <w:sz w:val="24"/>
          <w:szCs w:val="24"/>
        </w:rPr>
        <w:t>locations</w:t>
      </w:r>
      <w:r w:rsidR="00EA7851" w:rsidRPr="00392750">
        <w:rPr>
          <w:rFonts w:ascii="Times New Roman" w:hAnsi="Times New Roman" w:cs="Times New Roman"/>
          <w:sz w:val="24"/>
          <w:szCs w:val="24"/>
        </w:rPr>
        <w:t xml:space="preserve"> for </w:t>
      </w:r>
      <w:r w:rsidR="005B11E2" w:rsidRPr="00392750">
        <w:rPr>
          <w:rFonts w:ascii="Times New Roman" w:hAnsi="Times New Roman" w:cs="Times New Roman"/>
          <w:sz w:val="24"/>
          <w:szCs w:val="24"/>
        </w:rPr>
        <w:t>sourcing</w:t>
      </w:r>
      <w:r w:rsidR="00EA7851" w:rsidRPr="00392750">
        <w:rPr>
          <w:rFonts w:ascii="Times New Roman" w:hAnsi="Times New Roman" w:cs="Times New Roman"/>
          <w:sz w:val="24"/>
          <w:szCs w:val="24"/>
        </w:rPr>
        <w:t xml:space="preserve">. </w:t>
      </w:r>
    </w:p>
    <w:p w:rsidR="005B11E2" w:rsidRPr="00392750" w:rsidRDefault="00376217" w:rsidP="00392750">
      <w:pPr>
        <w:pStyle w:val="ListParagraph"/>
        <w:numPr>
          <w:ilvl w:val="0"/>
          <w:numId w:val="2"/>
        </w:numPr>
        <w:spacing w:line="480" w:lineRule="auto"/>
        <w:rPr>
          <w:rFonts w:ascii="Times New Roman" w:hAnsi="Times New Roman" w:cs="Times New Roman"/>
          <w:sz w:val="24"/>
          <w:szCs w:val="24"/>
        </w:rPr>
      </w:pPr>
      <w:r w:rsidRPr="00392750">
        <w:rPr>
          <w:rFonts w:ascii="Times New Roman" w:hAnsi="Times New Roman" w:cs="Times New Roman"/>
          <w:sz w:val="24"/>
          <w:szCs w:val="24"/>
        </w:rPr>
        <w:t xml:space="preserve">Political factors include the stability of the various institutions of the government in the country of investment. </w:t>
      </w:r>
      <w:r w:rsidR="00135DDE" w:rsidRPr="00392750">
        <w:rPr>
          <w:rFonts w:ascii="Times New Roman" w:hAnsi="Times New Roman" w:cs="Times New Roman"/>
          <w:sz w:val="24"/>
          <w:szCs w:val="24"/>
        </w:rPr>
        <w:t xml:space="preserve">Political factors also include the laws and regulations regarding various factors such as employment and payment of workers as well as </w:t>
      </w:r>
      <w:r w:rsidR="00E00525" w:rsidRPr="00392750">
        <w:rPr>
          <w:rFonts w:ascii="Times New Roman" w:hAnsi="Times New Roman" w:cs="Times New Roman"/>
          <w:sz w:val="24"/>
          <w:szCs w:val="24"/>
        </w:rPr>
        <w:t xml:space="preserve">the negative factors such as war and </w:t>
      </w:r>
      <w:r w:rsidR="008F4A7C" w:rsidRPr="00392750">
        <w:rPr>
          <w:rFonts w:ascii="Times New Roman" w:hAnsi="Times New Roman" w:cs="Times New Roman"/>
          <w:sz w:val="24"/>
          <w:szCs w:val="24"/>
        </w:rPr>
        <w:t>terrorism</w:t>
      </w:r>
      <w:r w:rsidR="00E00525" w:rsidRPr="00392750">
        <w:rPr>
          <w:rFonts w:ascii="Times New Roman" w:hAnsi="Times New Roman" w:cs="Times New Roman"/>
          <w:sz w:val="24"/>
          <w:szCs w:val="24"/>
        </w:rPr>
        <w:t xml:space="preserve">. </w:t>
      </w:r>
    </w:p>
    <w:p w:rsidR="008F4A7C" w:rsidRPr="00392750" w:rsidRDefault="00376217" w:rsidP="00392750">
      <w:pPr>
        <w:pStyle w:val="ListParagraph"/>
        <w:numPr>
          <w:ilvl w:val="0"/>
          <w:numId w:val="2"/>
        </w:numPr>
        <w:spacing w:line="480" w:lineRule="auto"/>
        <w:rPr>
          <w:rFonts w:ascii="Times New Roman" w:hAnsi="Times New Roman" w:cs="Times New Roman"/>
          <w:sz w:val="24"/>
          <w:szCs w:val="24"/>
        </w:rPr>
      </w:pPr>
      <w:r w:rsidRPr="00392750">
        <w:rPr>
          <w:rFonts w:ascii="Times New Roman" w:hAnsi="Times New Roman" w:cs="Times New Roman"/>
          <w:sz w:val="24"/>
          <w:szCs w:val="24"/>
        </w:rPr>
        <w:t xml:space="preserve">Social and cultural factors include the differences in beliefs and </w:t>
      </w:r>
      <w:r w:rsidR="00FB36DB" w:rsidRPr="00392750">
        <w:rPr>
          <w:rFonts w:ascii="Times New Roman" w:hAnsi="Times New Roman" w:cs="Times New Roman"/>
          <w:sz w:val="24"/>
          <w:szCs w:val="24"/>
        </w:rPr>
        <w:t>values</w:t>
      </w:r>
      <w:r w:rsidRPr="00392750">
        <w:rPr>
          <w:rFonts w:ascii="Times New Roman" w:hAnsi="Times New Roman" w:cs="Times New Roman"/>
          <w:sz w:val="24"/>
          <w:szCs w:val="24"/>
        </w:rPr>
        <w:t xml:space="preserve"> held by people in both countries. </w:t>
      </w:r>
      <w:r w:rsidR="00FB36DB" w:rsidRPr="00392750">
        <w:rPr>
          <w:rFonts w:ascii="Times New Roman" w:hAnsi="Times New Roman" w:cs="Times New Roman"/>
          <w:sz w:val="24"/>
          <w:szCs w:val="24"/>
        </w:rPr>
        <w:t xml:space="preserve">These factors are likely to have an effect on </w:t>
      </w:r>
      <w:r w:rsidR="00EE5D7B" w:rsidRPr="00392750">
        <w:rPr>
          <w:rFonts w:ascii="Times New Roman" w:hAnsi="Times New Roman" w:cs="Times New Roman"/>
          <w:sz w:val="24"/>
          <w:szCs w:val="24"/>
        </w:rPr>
        <w:t xml:space="preserve">the </w:t>
      </w:r>
      <w:r w:rsidR="00D9744C" w:rsidRPr="00392750">
        <w:rPr>
          <w:rFonts w:ascii="Times New Roman" w:hAnsi="Times New Roman" w:cs="Times New Roman"/>
          <w:sz w:val="24"/>
          <w:szCs w:val="24"/>
        </w:rPr>
        <w:t>hiring</w:t>
      </w:r>
      <w:r w:rsidR="00EE5D7B" w:rsidRPr="00392750">
        <w:rPr>
          <w:rFonts w:ascii="Times New Roman" w:hAnsi="Times New Roman" w:cs="Times New Roman"/>
          <w:sz w:val="24"/>
          <w:szCs w:val="24"/>
        </w:rPr>
        <w:t xml:space="preserve"> and promotion of female employee</w:t>
      </w:r>
      <w:r w:rsidR="00D9744C" w:rsidRPr="00392750">
        <w:rPr>
          <w:rFonts w:ascii="Times New Roman" w:hAnsi="Times New Roman" w:cs="Times New Roman"/>
          <w:sz w:val="24"/>
          <w:szCs w:val="24"/>
        </w:rPr>
        <w:t xml:space="preserve">s as well as the attitudes held by the people on profit maximization. </w:t>
      </w:r>
    </w:p>
    <w:p w:rsidR="00405502" w:rsidRPr="00392750" w:rsidRDefault="00376217" w:rsidP="00627E96">
      <w:pPr>
        <w:spacing w:line="480" w:lineRule="auto"/>
        <w:rPr>
          <w:rFonts w:ascii="Times New Roman" w:hAnsi="Times New Roman" w:cs="Times New Roman"/>
          <w:sz w:val="24"/>
          <w:szCs w:val="24"/>
        </w:rPr>
      </w:pPr>
      <w:r w:rsidRPr="00392750">
        <w:rPr>
          <w:rFonts w:ascii="Times New Roman" w:hAnsi="Times New Roman" w:cs="Times New Roman"/>
          <w:sz w:val="24"/>
          <w:szCs w:val="24"/>
        </w:rPr>
        <w:t xml:space="preserve">The </w:t>
      </w:r>
      <w:r w:rsidR="00694E20" w:rsidRPr="00392750">
        <w:rPr>
          <w:rFonts w:ascii="Times New Roman" w:hAnsi="Times New Roman" w:cs="Times New Roman"/>
          <w:sz w:val="24"/>
          <w:szCs w:val="24"/>
        </w:rPr>
        <w:t xml:space="preserve">differences established in capital budgeting </w:t>
      </w:r>
      <w:r w:rsidR="003C105A" w:rsidRPr="00392750">
        <w:rPr>
          <w:rFonts w:ascii="Times New Roman" w:hAnsi="Times New Roman" w:cs="Times New Roman"/>
          <w:sz w:val="24"/>
          <w:szCs w:val="24"/>
        </w:rPr>
        <w:t>in both</w:t>
      </w:r>
      <w:r w:rsidR="00694E20" w:rsidRPr="00392750">
        <w:rPr>
          <w:rFonts w:ascii="Times New Roman" w:hAnsi="Times New Roman" w:cs="Times New Roman"/>
          <w:sz w:val="24"/>
          <w:szCs w:val="24"/>
        </w:rPr>
        <w:t xml:space="preserve"> the local and </w:t>
      </w:r>
      <w:r w:rsidR="003C105A" w:rsidRPr="00392750">
        <w:rPr>
          <w:rFonts w:ascii="Times New Roman" w:hAnsi="Times New Roman" w:cs="Times New Roman"/>
          <w:sz w:val="24"/>
          <w:szCs w:val="24"/>
        </w:rPr>
        <w:t>foreign</w:t>
      </w:r>
      <w:r w:rsidR="00694E20" w:rsidRPr="00392750">
        <w:rPr>
          <w:rFonts w:ascii="Times New Roman" w:hAnsi="Times New Roman" w:cs="Times New Roman"/>
          <w:sz w:val="24"/>
          <w:szCs w:val="24"/>
        </w:rPr>
        <w:t xml:space="preserve"> multinationals are considered as a major factor in this chapter. </w:t>
      </w:r>
      <w:r w:rsidR="003C105A" w:rsidRPr="00392750">
        <w:rPr>
          <w:rFonts w:ascii="Times New Roman" w:hAnsi="Times New Roman" w:cs="Times New Roman"/>
          <w:sz w:val="24"/>
          <w:szCs w:val="24"/>
        </w:rPr>
        <w:t xml:space="preserve">Various factors to consider in the capital </w:t>
      </w:r>
      <w:r w:rsidR="00B2434C" w:rsidRPr="00392750">
        <w:rPr>
          <w:rFonts w:ascii="Times New Roman" w:hAnsi="Times New Roman" w:cs="Times New Roman"/>
          <w:sz w:val="24"/>
          <w:szCs w:val="24"/>
        </w:rPr>
        <w:t>budget</w:t>
      </w:r>
      <w:r w:rsidR="003C105A" w:rsidRPr="00392750">
        <w:rPr>
          <w:rFonts w:ascii="Times New Roman" w:hAnsi="Times New Roman" w:cs="Times New Roman"/>
          <w:sz w:val="24"/>
          <w:szCs w:val="24"/>
        </w:rPr>
        <w:t xml:space="preserve"> calculations include the </w:t>
      </w:r>
      <w:r w:rsidR="00B2434C" w:rsidRPr="00392750">
        <w:rPr>
          <w:rFonts w:ascii="Times New Roman" w:hAnsi="Times New Roman" w:cs="Times New Roman"/>
          <w:sz w:val="24"/>
          <w:szCs w:val="24"/>
        </w:rPr>
        <w:t xml:space="preserve">inflation rate, the exchange rate, and tax rates which help in determining the profitability of a project or investment before its made. </w:t>
      </w:r>
      <w:bookmarkStart w:id="0" w:name="_GoBack"/>
      <w:bookmarkEnd w:id="0"/>
    </w:p>
    <w:sectPr w:rsidR="00405502" w:rsidRPr="0039275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17" w:rsidRDefault="00376217">
      <w:pPr>
        <w:spacing w:after="0" w:line="240" w:lineRule="auto"/>
      </w:pPr>
      <w:r>
        <w:separator/>
      </w:r>
    </w:p>
  </w:endnote>
  <w:endnote w:type="continuationSeparator" w:id="0">
    <w:p w:rsidR="00376217" w:rsidRDefault="0037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17" w:rsidRDefault="00376217">
      <w:pPr>
        <w:spacing w:after="0" w:line="240" w:lineRule="auto"/>
      </w:pPr>
      <w:r>
        <w:separator/>
      </w:r>
    </w:p>
  </w:footnote>
  <w:footnote w:type="continuationSeparator" w:id="0">
    <w:p w:rsidR="00376217" w:rsidRDefault="00376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060471"/>
      <w:docPartObj>
        <w:docPartGallery w:val="Page Numbers (Top of Page)"/>
        <w:docPartUnique/>
      </w:docPartObj>
    </w:sdtPr>
    <w:sdtEndPr>
      <w:rPr>
        <w:noProof/>
      </w:rPr>
    </w:sdtEndPr>
    <w:sdtContent>
      <w:p w:rsidR="00392750" w:rsidRDefault="00376217">
        <w:pPr>
          <w:pStyle w:val="Header"/>
          <w:jc w:val="right"/>
        </w:pPr>
        <w:r>
          <w:fldChar w:fldCharType="begin"/>
        </w:r>
        <w:r>
          <w:instrText xml:space="preserve"> PAGE   \* MERGEFORMAT </w:instrText>
        </w:r>
        <w:r>
          <w:fldChar w:fldCharType="separate"/>
        </w:r>
        <w:r w:rsidR="00627E96">
          <w:rPr>
            <w:noProof/>
          </w:rPr>
          <w:t>12</w:t>
        </w:r>
        <w:r>
          <w:rPr>
            <w:noProof/>
          </w:rPr>
          <w:fldChar w:fldCharType="end"/>
        </w:r>
      </w:p>
    </w:sdtContent>
  </w:sdt>
  <w:p w:rsidR="00392750" w:rsidRDefault="003927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E5F4A"/>
    <w:multiLevelType w:val="hybridMultilevel"/>
    <w:tmpl w:val="B0622A0C"/>
    <w:lvl w:ilvl="0" w:tplc="2F821D5C">
      <w:start w:val="1"/>
      <w:numFmt w:val="bullet"/>
      <w:lvlText w:val=""/>
      <w:lvlJc w:val="left"/>
      <w:pPr>
        <w:ind w:left="1440" w:hanging="360"/>
      </w:pPr>
      <w:rPr>
        <w:rFonts w:ascii="Wingdings" w:hAnsi="Wingdings" w:hint="default"/>
      </w:rPr>
    </w:lvl>
    <w:lvl w:ilvl="1" w:tplc="B78AD158" w:tentative="1">
      <w:start w:val="1"/>
      <w:numFmt w:val="bullet"/>
      <w:lvlText w:val="o"/>
      <w:lvlJc w:val="left"/>
      <w:pPr>
        <w:ind w:left="2160" w:hanging="360"/>
      </w:pPr>
      <w:rPr>
        <w:rFonts w:ascii="Courier New" w:hAnsi="Courier New" w:cs="Courier New" w:hint="default"/>
      </w:rPr>
    </w:lvl>
    <w:lvl w:ilvl="2" w:tplc="C69A980A" w:tentative="1">
      <w:start w:val="1"/>
      <w:numFmt w:val="bullet"/>
      <w:lvlText w:val=""/>
      <w:lvlJc w:val="left"/>
      <w:pPr>
        <w:ind w:left="2880" w:hanging="360"/>
      </w:pPr>
      <w:rPr>
        <w:rFonts w:ascii="Wingdings" w:hAnsi="Wingdings" w:hint="default"/>
      </w:rPr>
    </w:lvl>
    <w:lvl w:ilvl="3" w:tplc="2242C0EE" w:tentative="1">
      <w:start w:val="1"/>
      <w:numFmt w:val="bullet"/>
      <w:lvlText w:val=""/>
      <w:lvlJc w:val="left"/>
      <w:pPr>
        <w:ind w:left="3600" w:hanging="360"/>
      </w:pPr>
      <w:rPr>
        <w:rFonts w:ascii="Symbol" w:hAnsi="Symbol" w:hint="default"/>
      </w:rPr>
    </w:lvl>
    <w:lvl w:ilvl="4" w:tplc="EE9C9BEE" w:tentative="1">
      <w:start w:val="1"/>
      <w:numFmt w:val="bullet"/>
      <w:lvlText w:val="o"/>
      <w:lvlJc w:val="left"/>
      <w:pPr>
        <w:ind w:left="4320" w:hanging="360"/>
      </w:pPr>
      <w:rPr>
        <w:rFonts w:ascii="Courier New" w:hAnsi="Courier New" w:cs="Courier New" w:hint="default"/>
      </w:rPr>
    </w:lvl>
    <w:lvl w:ilvl="5" w:tplc="9EBC2FDE" w:tentative="1">
      <w:start w:val="1"/>
      <w:numFmt w:val="bullet"/>
      <w:lvlText w:val=""/>
      <w:lvlJc w:val="left"/>
      <w:pPr>
        <w:ind w:left="5040" w:hanging="360"/>
      </w:pPr>
      <w:rPr>
        <w:rFonts w:ascii="Wingdings" w:hAnsi="Wingdings" w:hint="default"/>
      </w:rPr>
    </w:lvl>
    <w:lvl w:ilvl="6" w:tplc="D0A26546" w:tentative="1">
      <w:start w:val="1"/>
      <w:numFmt w:val="bullet"/>
      <w:lvlText w:val=""/>
      <w:lvlJc w:val="left"/>
      <w:pPr>
        <w:ind w:left="5760" w:hanging="360"/>
      </w:pPr>
      <w:rPr>
        <w:rFonts w:ascii="Symbol" w:hAnsi="Symbol" w:hint="default"/>
      </w:rPr>
    </w:lvl>
    <w:lvl w:ilvl="7" w:tplc="94DE8D42" w:tentative="1">
      <w:start w:val="1"/>
      <w:numFmt w:val="bullet"/>
      <w:lvlText w:val="o"/>
      <w:lvlJc w:val="left"/>
      <w:pPr>
        <w:ind w:left="6480" w:hanging="360"/>
      </w:pPr>
      <w:rPr>
        <w:rFonts w:ascii="Courier New" w:hAnsi="Courier New" w:cs="Courier New" w:hint="default"/>
      </w:rPr>
    </w:lvl>
    <w:lvl w:ilvl="8" w:tplc="A8844294" w:tentative="1">
      <w:start w:val="1"/>
      <w:numFmt w:val="bullet"/>
      <w:lvlText w:val=""/>
      <w:lvlJc w:val="left"/>
      <w:pPr>
        <w:ind w:left="7200" w:hanging="360"/>
      </w:pPr>
      <w:rPr>
        <w:rFonts w:ascii="Wingdings" w:hAnsi="Wingdings" w:hint="default"/>
      </w:rPr>
    </w:lvl>
  </w:abstractNum>
  <w:abstractNum w:abstractNumId="1" w15:restartNumberingAfterBreak="0">
    <w:nsid w:val="66035C90"/>
    <w:multiLevelType w:val="hybridMultilevel"/>
    <w:tmpl w:val="72C430FA"/>
    <w:lvl w:ilvl="0" w:tplc="B75843B8">
      <w:start w:val="1"/>
      <w:numFmt w:val="bullet"/>
      <w:lvlText w:val=""/>
      <w:lvlJc w:val="left"/>
      <w:pPr>
        <w:ind w:left="764" w:hanging="360"/>
      </w:pPr>
      <w:rPr>
        <w:rFonts w:ascii="Wingdings" w:hAnsi="Wingdings" w:hint="default"/>
      </w:rPr>
    </w:lvl>
    <w:lvl w:ilvl="1" w:tplc="60C6060C" w:tentative="1">
      <w:start w:val="1"/>
      <w:numFmt w:val="bullet"/>
      <w:lvlText w:val="o"/>
      <w:lvlJc w:val="left"/>
      <w:pPr>
        <w:ind w:left="1484" w:hanging="360"/>
      </w:pPr>
      <w:rPr>
        <w:rFonts w:ascii="Courier New" w:hAnsi="Courier New" w:cs="Courier New" w:hint="default"/>
      </w:rPr>
    </w:lvl>
    <w:lvl w:ilvl="2" w:tplc="6BCE5E62" w:tentative="1">
      <w:start w:val="1"/>
      <w:numFmt w:val="bullet"/>
      <w:lvlText w:val=""/>
      <w:lvlJc w:val="left"/>
      <w:pPr>
        <w:ind w:left="2204" w:hanging="360"/>
      </w:pPr>
      <w:rPr>
        <w:rFonts w:ascii="Wingdings" w:hAnsi="Wingdings" w:hint="default"/>
      </w:rPr>
    </w:lvl>
    <w:lvl w:ilvl="3" w:tplc="7008700C" w:tentative="1">
      <w:start w:val="1"/>
      <w:numFmt w:val="bullet"/>
      <w:lvlText w:val=""/>
      <w:lvlJc w:val="left"/>
      <w:pPr>
        <w:ind w:left="2924" w:hanging="360"/>
      </w:pPr>
      <w:rPr>
        <w:rFonts w:ascii="Symbol" w:hAnsi="Symbol" w:hint="default"/>
      </w:rPr>
    </w:lvl>
    <w:lvl w:ilvl="4" w:tplc="DC7E7EE2" w:tentative="1">
      <w:start w:val="1"/>
      <w:numFmt w:val="bullet"/>
      <w:lvlText w:val="o"/>
      <w:lvlJc w:val="left"/>
      <w:pPr>
        <w:ind w:left="3644" w:hanging="360"/>
      </w:pPr>
      <w:rPr>
        <w:rFonts w:ascii="Courier New" w:hAnsi="Courier New" w:cs="Courier New" w:hint="default"/>
      </w:rPr>
    </w:lvl>
    <w:lvl w:ilvl="5" w:tplc="1CA2C1B0" w:tentative="1">
      <w:start w:val="1"/>
      <w:numFmt w:val="bullet"/>
      <w:lvlText w:val=""/>
      <w:lvlJc w:val="left"/>
      <w:pPr>
        <w:ind w:left="4364" w:hanging="360"/>
      </w:pPr>
      <w:rPr>
        <w:rFonts w:ascii="Wingdings" w:hAnsi="Wingdings" w:hint="default"/>
      </w:rPr>
    </w:lvl>
    <w:lvl w:ilvl="6" w:tplc="1FD6C762" w:tentative="1">
      <w:start w:val="1"/>
      <w:numFmt w:val="bullet"/>
      <w:lvlText w:val=""/>
      <w:lvlJc w:val="left"/>
      <w:pPr>
        <w:ind w:left="5084" w:hanging="360"/>
      </w:pPr>
      <w:rPr>
        <w:rFonts w:ascii="Symbol" w:hAnsi="Symbol" w:hint="default"/>
      </w:rPr>
    </w:lvl>
    <w:lvl w:ilvl="7" w:tplc="93ACD87A" w:tentative="1">
      <w:start w:val="1"/>
      <w:numFmt w:val="bullet"/>
      <w:lvlText w:val="o"/>
      <w:lvlJc w:val="left"/>
      <w:pPr>
        <w:ind w:left="5804" w:hanging="360"/>
      </w:pPr>
      <w:rPr>
        <w:rFonts w:ascii="Courier New" w:hAnsi="Courier New" w:cs="Courier New" w:hint="default"/>
      </w:rPr>
    </w:lvl>
    <w:lvl w:ilvl="8" w:tplc="48DCA5EA" w:tentative="1">
      <w:start w:val="1"/>
      <w:numFmt w:val="bullet"/>
      <w:lvlText w:val=""/>
      <w:lvlJc w:val="left"/>
      <w:pPr>
        <w:ind w:left="652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21"/>
    <w:rsid w:val="0002771B"/>
    <w:rsid w:val="000422A8"/>
    <w:rsid w:val="0004464B"/>
    <w:rsid w:val="00054519"/>
    <w:rsid w:val="000564AD"/>
    <w:rsid w:val="000639A5"/>
    <w:rsid w:val="00064592"/>
    <w:rsid w:val="000657B4"/>
    <w:rsid w:val="00071FD1"/>
    <w:rsid w:val="0009618A"/>
    <w:rsid w:val="000B4040"/>
    <w:rsid w:val="000D2F55"/>
    <w:rsid w:val="000F5DFA"/>
    <w:rsid w:val="0012343C"/>
    <w:rsid w:val="001310C5"/>
    <w:rsid w:val="00135DDE"/>
    <w:rsid w:val="00144539"/>
    <w:rsid w:val="001565AB"/>
    <w:rsid w:val="001814A6"/>
    <w:rsid w:val="00182878"/>
    <w:rsid w:val="00187663"/>
    <w:rsid w:val="001A026B"/>
    <w:rsid w:val="001B0411"/>
    <w:rsid w:val="001B74B1"/>
    <w:rsid w:val="001C04DF"/>
    <w:rsid w:val="001C1FC4"/>
    <w:rsid w:val="001D757B"/>
    <w:rsid w:val="001E2813"/>
    <w:rsid w:val="001E7D31"/>
    <w:rsid w:val="001F4C3D"/>
    <w:rsid w:val="00220D36"/>
    <w:rsid w:val="00224A4F"/>
    <w:rsid w:val="00226A76"/>
    <w:rsid w:val="00226E55"/>
    <w:rsid w:val="00243122"/>
    <w:rsid w:val="00243792"/>
    <w:rsid w:val="00264DE9"/>
    <w:rsid w:val="0028286B"/>
    <w:rsid w:val="002A498B"/>
    <w:rsid w:val="002B59AB"/>
    <w:rsid w:val="002C07A8"/>
    <w:rsid w:val="002C62EF"/>
    <w:rsid w:val="00306FB9"/>
    <w:rsid w:val="0031125F"/>
    <w:rsid w:val="00325331"/>
    <w:rsid w:val="00367F2C"/>
    <w:rsid w:val="00376217"/>
    <w:rsid w:val="00385CAB"/>
    <w:rsid w:val="00386D80"/>
    <w:rsid w:val="00392750"/>
    <w:rsid w:val="003B201A"/>
    <w:rsid w:val="003B6A2E"/>
    <w:rsid w:val="003C105A"/>
    <w:rsid w:val="003E198C"/>
    <w:rsid w:val="003E25D8"/>
    <w:rsid w:val="004009DF"/>
    <w:rsid w:val="00401AE0"/>
    <w:rsid w:val="0040471F"/>
    <w:rsid w:val="00405502"/>
    <w:rsid w:val="00482821"/>
    <w:rsid w:val="00485804"/>
    <w:rsid w:val="00490C88"/>
    <w:rsid w:val="00491013"/>
    <w:rsid w:val="004A56A2"/>
    <w:rsid w:val="004B1CC3"/>
    <w:rsid w:val="004E3D1F"/>
    <w:rsid w:val="004F5622"/>
    <w:rsid w:val="005109F3"/>
    <w:rsid w:val="0052529C"/>
    <w:rsid w:val="005257B5"/>
    <w:rsid w:val="00555216"/>
    <w:rsid w:val="00563F7B"/>
    <w:rsid w:val="005814F8"/>
    <w:rsid w:val="0058436D"/>
    <w:rsid w:val="00586298"/>
    <w:rsid w:val="005A72CB"/>
    <w:rsid w:val="005B11E2"/>
    <w:rsid w:val="005C3748"/>
    <w:rsid w:val="005E0B2A"/>
    <w:rsid w:val="00620863"/>
    <w:rsid w:val="00620F93"/>
    <w:rsid w:val="006232DC"/>
    <w:rsid w:val="006262B1"/>
    <w:rsid w:val="00627E96"/>
    <w:rsid w:val="00670682"/>
    <w:rsid w:val="0067300C"/>
    <w:rsid w:val="00675D44"/>
    <w:rsid w:val="00694E20"/>
    <w:rsid w:val="006A5CE0"/>
    <w:rsid w:val="006B2A3C"/>
    <w:rsid w:val="006B5229"/>
    <w:rsid w:val="006C3616"/>
    <w:rsid w:val="006C38D1"/>
    <w:rsid w:val="006D0CB2"/>
    <w:rsid w:val="006F2152"/>
    <w:rsid w:val="00705A13"/>
    <w:rsid w:val="00713AFF"/>
    <w:rsid w:val="00716BE8"/>
    <w:rsid w:val="007232C5"/>
    <w:rsid w:val="00745407"/>
    <w:rsid w:val="00765A2A"/>
    <w:rsid w:val="0078177A"/>
    <w:rsid w:val="00794014"/>
    <w:rsid w:val="007A0EC1"/>
    <w:rsid w:val="007A278F"/>
    <w:rsid w:val="007B075E"/>
    <w:rsid w:val="007B56FE"/>
    <w:rsid w:val="007B77DF"/>
    <w:rsid w:val="007D28FD"/>
    <w:rsid w:val="007F7A9B"/>
    <w:rsid w:val="00811D4F"/>
    <w:rsid w:val="00813B8A"/>
    <w:rsid w:val="008221AD"/>
    <w:rsid w:val="0087018D"/>
    <w:rsid w:val="00870E85"/>
    <w:rsid w:val="00875D15"/>
    <w:rsid w:val="008949A5"/>
    <w:rsid w:val="008A4560"/>
    <w:rsid w:val="008B1073"/>
    <w:rsid w:val="008D2455"/>
    <w:rsid w:val="008F4A7C"/>
    <w:rsid w:val="00914733"/>
    <w:rsid w:val="00926370"/>
    <w:rsid w:val="00930C4D"/>
    <w:rsid w:val="00940D9B"/>
    <w:rsid w:val="00945D0C"/>
    <w:rsid w:val="0096538C"/>
    <w:rsid w:val="0097752B"/>
    <w:rsid w:val="009857E5"/>
    <w:rsid w:val="009B2851"/>
    <w:rsid w:val="009B337D"/>
    <w:rsid w:val="009C49AE"/>
    <w:rsid w:val="009D64F7"/>
    <w:rsid w:val="009E2DCE"/>
    <w:rsid w:val="009F79F9"/>
    <w:rsid w:val="00A27A82"/>
    <w:rsid w:val="00A317CA"/>
    <w:rsid w:val="00A40DF5"/>
    <w:rsid w:val="00A42090"/>
    <w:rsid w:val="00A5253A"/>
    <w:rsid w:val="00A674EE"/>
    <w:rsid w:val="00A67DD9"/>
    <w:rsid w:val="00AA060A"/>
    <w:rsid w:val="00AA27E7"/>
    <w:rsid w:val="00AA52B7"/>
    <w:rsid w:val="00AB2D2A"/>
    <w:rsid w:val="00AD3737"/>
    <w:rsid w:val="00AD70AC"/>
    <w:rsid w:val="00AF4F09"/>
    <w:rsid w:val="00B02834"/>
    <w:rsid w:val="00B06BB4"/>
    <w:rsid w:val="00B2117E"/>
    <w:rsid w:val="00B2434C"/>
    <w:rsid w:val="00B27E07"/>
    <w:rsid w:val="00B32AAF"/>
    <w:rsid w:val="00B450E5"/>
    <w:rsid w:val="00B66041"/>
    <w:rsid w:val="00B852BF"/>
    <w:rsid w:val="00B90087"/>
    <w:rsid w:val="00BA60C5"/>
    <w:rsid w:val="00BB7E3A"/>
    <w:rsid w:val="00C01715"/>
    <w:rsid w:val="00C039B6"/>
    <w:rsid w:val="00C04492"/>
    <w:rsid w:val="00C044D1"/>
    <w:rsid w:val="00C125EB"/>
    <w:rsid w:val="00C52A01"/>
    <w:rsid w:val="00C65065"/>
    <w:rsid w:val="00C835E7"/>
    <w:rsid w:val="00C9060B"/>
    <w:rsid w:val="00CA4702"/>
    <w:rsid w:val="00CA4ECA"/>
    <w:rsid w:val="00CB2AB5"/>
    <w:rsid w:val="00CB4C3F"/>
    <w:rsid w:val="00CD4415"/>
    <w:rsid w:val="00CE772F"/>
    <w:rsid w:val="00D042AD"/>
    <w:rsid w:val="00D05EB7"/>
    <w:rsid w:val="00D10074"/>
    <w:rsid w:val="00D143D2"/>
    <w:rsid w:val="00D15B2D"/>
    <w:rsid w:val="00D266E9"/>
    <w:rsid w:val="00D43513"/>
    <w:rsid w:val="00D71C8A"/>
    <w:rsid w:val="00D87426"/>
    <w:rsid w:val="00D9744C"/>
    <w:rsid w:val="00DA48E0"/>
    <w:rsid w:val="00DC0FB0"/>
    <w:rsid w:val="00DC28E1"/>
    <w:rsid w:val="00DE05F8"/>
    <w:rsid w:val="00DF09F1"/>
    <w:rsid w:val="00DF62BD"/>
    <w:rsid w:val="00E00525"/>
    <w:rsid w:val="00E147A0"/>
    <w:rsid w:val="00E34EE9"/>
    <w:rsid w:val="00E63A69"/>
    <w:rsid w:val="00E711A9"/>
    <w:rsid w:val="00E73540"/>
    <w:rsid w:val="00E7740A"/>
    <w:rsid w:val="00E97864"/>
    <w:rsid w:val="00EA2900"/>
    <w:rsid w:val="00EA7851"/>
    <w:rsid w:val="00EA7E7B"/>
    <w:rsid w:val="00EB4D0E"/>
    <w:rsid w:val="00EB4F82"/>
    <w:rsid w:val="00EC322E"/>
    <w:rsid w:val="00EC703A"/>
    <w:rsid w:val="00EE382E"/>
    <w:rsid w:val="00EE5D7B"/>
    <w:rsid w:val="00EF18DD"/>
    <w:rsid w:val="00EF3540"/>
    <w:rsid w:val="00EF5DAD"/>
    <w:rsid w:val="00F240F2"/>
    <w:rsid w:val="00F27EDB"/>
    <w:rsid w:val="00F36638"/>
    <w:rsid w:val="00F55923"/>
    <w:rsid w:val="00F55B58"/>
    <w:rsid w:val="00F55C68"/>
    <w:rsid w:val="00F65015"/>
    <w:rsid w:val="00F67F6C"/>
    <w:rsid w:val="00F75AF0"/>
    <w:rsid w:val="00F9434F"/>
    <w:rsid w:val="00FB36DB"/>
    <w:rsid w:val="00FD0D97"/>
    <w:rsid w:val="00FD1862"/>
    <w:rsid w:val="00FF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EB96"/>
  <w15:chartTrackingRefBased/>
  <w15:docId w15:val="{C189AD1F-D039-443E-93F7-DB5F120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331"/>
    <w:pPr>
      <w:ind w:left="720"/>
      <w:contextualSpacing/>
    </w:pPr>
  </w:style>
  <w:style w:type="paragraph" w:styleId="Header">
    <w:name w:val="header"/>
    <w:basedOn w:val="Normal"/>
    <w:link w:val="HeaderChar"/>
    <w:uiPriority w:val="99"/>
    <w:unhideWhenUsed/>
    <w:rsid w:val="00392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750"/>
  </w:style>
  <w:style w:type="paragraph" w:styleId="Footer">
    <w:name w:val="footer"/>
    <w:basedOn w:val="Normal"/>
    <w:link w:val="FooterChar"/>
    <w:uiPriority w:val="99"/>
    <w:unhideWhenUsed/>
    <w:rsid w:val="00392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750"/>
  </w:style>
  <w:style w:type="character" w:styleId="CommentReference">
    <w:name w:val="annotation reference"/>
    <w:basedOn w:val="DefaultParagraphFont"/>
    <w:uiPriority w:val="99"/>
    <w:semiHidden/>
    <w:unhideWhenUsed/>
    <w:rsid w:val="00811D4F"/>
    <w:rPr>
      <w:sz w:val="16"/>
      <w:szCs w:val="16"/>
    </w:rPr>
  </w:style>
  <w:style w:type="paragraph" w:styleId="CommentText">
    <w:name w:val="annotation text"/>
    <w:basedOn w:val="Normal"/>
    <w:link w:val="CommentTextChar"/>
    <w:uiPriority w:val="99"/>
    <w:semiHidden/>
    <w:unhideWhenUsed/>
    <w:rsid w:val="00811D4F"/>
    <w:pPr>
      <w:spacing w:line="240" w:lineRule="auto"/>
    </w:pPr>
    <w:rPr>
      <w:sz w:val="20"/>
      <w:szCs w:val="20"/>
    </w:rPr>
  </w:style>
  <w:style w:type="character" w:customStyle="1" w:styleId="CommentTextChar">
    <w:name w:val="Comment Text Char"/>
    <w:basedOn w:val="DefaultParagraphFont"/>
    <w:link w:val="CommentText"/>
    <w:uiPriority w:val="99"/>
    <w:semiHidden/>
    <w:rsid w:val="00811D4F"/>
    <w:rPr>
      <w:sz w:val="20"/>
      <w:szCs w:val="20"/>
    </w:rPr>
  </w:style>
  <w:style w:type="paragraph" w:styleId="CommentSubject">
    <w:name w:val="annotation subject"/>
    <w:basedOn w:val="CommentText"/>
    <w:next w:val="CommentText"/>
    <w:link w:val="CommentSubjectChar"/>
    <w:uiPriority w:val="99"/>
    <w:semiHidden/>
    <w:unhideWhenUsed/>
    <w:rsid w:val="00811D4F"/>
    <w:rPr>
      <w:b/>
      <w:bCs/>
    </w:rPr>
  </w:style>
  <w:style w:type="character" w:customStyle="1" w:styleId="CommentSubjectChar">
    <w:name w:val="Comment Subject Char"/>
    <w:basedOn w:val="CommentTextChar"/>
    <w:link w:val="CommentSubject"/>
    <w:uiPriority w:val="99"/>
    <w:semiHidden/>
    <w:rsid w:val="00811D4F"/>
    <w:rPr>
      <w:b/>
      <w:bCs/>
      <w:sz w:val="20"/>
      <w:szCs w:val="20"/>
    </w:rPr>
  </w:style>
  <w:style w:type="paragraph" w:styleId="BalloonText">
    <w:name w:val="Balloon Text"/>
    <w:basedOn w:val="Normal"/>
    <w:link w:val="BalloonTextChar"/>
    <w:uiPriority w:val="99"/>
    <w:semiHidden/>
    <w:unhideWhenUsed/>
    <w:rsid w:val="00811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D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8EE0F47-791D-4CA5-907B-4EF51C82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13</Pages>
  <Words>2898</Words>
  <Characters>16524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217</cp:revision>
  <dcterms:created xsi:type="dcterms:W3CDTF">2021-03-20T01:52:00Z</dcterms:created>
  <dcterms:modified xsi:type="dcterms:W3CDTF">2021-03-20T13:59:00Z</dcterms:modified>
</cp:coreProperties>
</file>